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2B601" w14:textId="31BBBC0D" w:rsidR="007E2496" w:rsidRPr="00937997" w:rsidRDefault="007E2496" w:rsidP="007E2496">
      <w:pPr>
        <w:pStyle w:val="a3"/>
        <w:tabs>
          <w:tab w:val="clear" w:pos="4153"/>
          <w:tab w:val="clear" w:pos="8306"/>
        </w:tabs>
        <w:adjustRightInd w:val="0"/>
        <w:ind w:left="-1276" w:right="-416"/>
        <w:jc w:val="center"/>
        <w:rPr>
          <w:rFonts w:ascii="微軟正黑體" w:eastAsia="微軟正黑體" w:hAnsi="微軟正黑體" w:cs="Arial"/>
          <w:sz w:val="36"/>
          <w:szCs w:val="36"/>
        </w:rPr>
      </w:pPr>
      <w:r w:rsidRPr="00937997">
        <w:rPr>
          <w:rFonts w:ascii="微軟正黑體" w:eastAsia="微軟正黑體" w:hAnsi="微軟正黑體" w:cs="Arial" w:hint="eastAsia"/>
          <w:sz w:val="28"/>
          <w:szCs w:val="28"/>
        </w:rPr>
        <w:t xml:space="preserve"> </w:t>
      </w:r>
      <w:r w:rsidRPr="00937997">
        <w:rPr>
          <w:rFonts w:ascii="微軟正黑體" w:eastAsia="微軟正黑體" w:hAnsi="微軟正黑體" w:cs="Arial" w:hint="eastAsia"/>
          <w:sz w:val="36"/>
          <w:szCs w:val="36"/>
        </w:rPr>
        <w:t xml:space="preserve">    【202</w:t>
      </w:r>
      <w:r w:rsidR="009F1315" w:rsidRPr="00937997">
        <w:rPr>
          <w:rFonts w:ascii="微軟正黑體" w:eastAsia="微軟正黑體" w:hAnsi="微軟正黑體" w:cs="Arial"/>
          <w:sz w:val="36"/>
          <w:szCs w:val="36"/>
        </w:rPr>
        <w:t>1</w:t>
      </w:r>
      <w:r w:rsidRPr="00937997">
        <w:rPr>
          <w:rFonts w:ascii="微軟正黑體" w:eastAsia="微軟正黑體" w:hAnsi="微軟正黑體" w:cs="Arial" w:hint="eastAsia"/>
          <w:sz w:val="36"/>
          <w:szCs w:val="36"/>
        </w:rPr>
        <w:t>亞太產業鏈結成果論壇】</w:t>
      </w:r>
    </w:p>
    <w:p w14:paraId="5A6572CE" w14:textId="38F1FD67" w:rsidR="00600EAF" w:rsidRPr="00937997" w:rsidRDefault="00600EAF" w:rsidP="002F2610">
      <w:pPr>
        <w:pStyle w:val="aa"/>
        <w:snapToGrid w:val="0"/>
        <w:ind w:leftChars="100" w:left="240" w:firstLineChars="195" w:firstLine="468"/>
        <w:jc w:val="both"/>
        <w:rPr>
          <w:rFonts w:ascii="微軟正黑體" w:eastAsia="微軟正黑體" w:hAnsi="Times New Roman"/>
          <w:b w:val="0"/>
          <w:sz w:val="24"/>
          <w:szCs w:val="24"/>
        </w:rPr>
      </w:pPr>
      <w:proofErr w:type="spellStart"/>
      <w:r w:rsidRPr="00937997">
        <w:rPr>
          <w:rFonts w:ascii="微軟正黑體" w:eastAsia="微軟正黑體" w:hAnsi="Times New Roman" w:hint="eastAsia"/>
          <w:b w:val="0"/>
          <w:sz w:val="24"/>
          <w:szCs w:val="24"/>
        </w:rPr>
        <w:t>經濟部以「民間主導、政府支持」的原則</w:t>
      </w:r>
      <w:proofErr w:type="spellEnd"/>
      <w:r w:rsidR="00324BCA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，</w:t>
      </w:r>
      <w:proofErr w:type="spellStart"/>
      <w:r w:rsidRPr="00937997">
        <w:rPr>
          <w:rFonts w:ascii="微軟正黑體" w:eastAsia="微軟正黑體" w:hAnsi="Times New Roman" w:hint="eastAsia"/>
          <w:b w:val="0"/>
          <w:sz w:val="24"/>
          <w:szCs w:val="24"/>
        </w:rPr>
        <w:t>支持</w:t>
      </w:r>
      <w:r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全國</w:t>
      </w:r>
      <w:r w:rsidRPr="00937997">
        <w:rPr>
          <w:rFonts w:ascii="微軟正黑體" w:eastAsia="微軟正黑體" w:hAnsi="Times New Roman" w:hint="eastAsia"/>
          <w:b w:val="0"/>
          <w:sz w:val="24"/>
          <w:szCs w:val="24"/>
        </w:rPr>
        <w:t>工</w:t>
      </w:r>
      <w:r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業</w:t>
      </w:r>
      <w:r w:rsidRPr="00937997">
        <w:rPr>
          <w:rFonts w:ascii="微軟正黑體" w:eastAsia="微軟正黑體" w:hAnsi="Times New Roman" w:hint="eastAsia"/>
          <w:b w:val="0"/>
          <w:sz w:val="24"/>
          <w:szCs w:val="24"/>
        </w:rPr>
        <w:t>總</w:t>
      </w:r>
      <w:r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會</w:t>
      </w:r>
      <w:r w:rsidRPr="00937997">
        <w:rPr>
          <w:rFonts w:ascii="微軟正黑體" w:eastAsia="微軟正黑體" w:hAnsi="Times New Roman" w:hint="eastAsia"/>
          <w:b w:val="0"/>
          <w:sz w:val="24"/>
          <w:szCs w:val="24"/>
        </w:rPr>
        <w:t>成立「亞太產業合作推動委員會</w:t>
      </w:r>
      <w:proofErr w:type="spellEnd"/>
      <w:r w:rsidRPr="00937997">
        <w:rPr>
          <w:rFonts w:ascii="微軟正黑體" w:eastAsia="微軟正黑體" w:hAnsi="Times New Roman" w:hint="eastAsia"/>
          <w:b w:val="0"/>
          <w:sz w:val="24"/>
          <w:szCs w:val="24"/>
        </w:rPr>
        <w:t>」，與印度、印尼、泰國、馬來西亞、越南、菲律賓等新南向</w:t>
      </w:r>
      <w:r w:rsidRPr="00937997">
        <w:rPr>
          <w:rFonts w:ascii="微軟正黑體" w:eastAsia="微軟正黑體" w:hAnsi="Times New Roman"/>
          <w:b w:val="0"/>
          <w:sz w:val="24"/>
          <w:szCs w:val="24"/>
        </w:rPr>
        <w:t>6</w:t>
      </w:r>
      <w:r w:rsidRPr="00937997">
        <w:rPr>
          <w:rFonts w:ascii="微軟正黑體" w:eastAsia="微軟正黑體" w:hAnsi="Times New Roman" w:hint="eastAsia"/>
          <w:b w:val="0"/>
          <w:sz w:val="24"/>
          <w:szCs w:val="24"/>
        </w:rPr>
        <w:t>國</w:t>
      </w:r>
      <w:r w:rsidR="003F66EF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辦</w:t>
      </w:r>
      <w:r w:rsidR="003F66EF" w:rsidRPr="00937997">
        <w:rPr>
          <w:rFonts w:ascii="微軟正黑體" w:eastAsia="微軟正黑體" w:hAnsi="Times New Roman" w:hint="eastAsia"/>
          <w:b w:val="0"/>
          <w:sz w:val="24"/>
          <w:szCs w:val="24"/>
          <w:lang w:val="en-US" w:eastAsia="zh-TW"/>
        </w:rPr>
        <w:t>理產業鏈結高峰論壇，</w:t>
      </w:r>
      <w:r w:rsidR="003F66EF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發</w:t>
      </w:r>
      <w:r w:rsidR="003F66EF" w:rsidRPr="00937997">
        <w:rPr>
          <w:rFonts w:ascii="微軟正黑體" w:eastAsia="微軟正黑體" w:hAnsi="Times New Roman" w:hint="eastAsia"/>
          <w:b w:val="0"/>
          <w:sz w:val="24"/>
          <w:szCs w:val="24"/>
          <w:lang w:val="en-US" w:eastAsia="zh-TW"/>
        </w:rPr>
        <w:t>展</w:t>
      </w:r>
      <w:proofErr w:type="spellStart"/>
      <w:r w:rsidRPr="00937997">
        <w:rPr>
          <w:rFonts w:ascii="微軟正黑體" w:eastAsia="微軟正黑體" w:hAnsi="Times New Roman" w:hint="eastAsia"/>
          <w:b w:val="0"/>
          <w:sz w:val="24"/>
          <w:szCs w:val="24"/>
        </w:rPr>
        <w:t>產業</w:t>
      </w:r>
      <w:r w:rsidR="003F66EF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合</w:t>
      </w:r>
      <w:r w:rsidR="003F66EF" w:rsidRPr="00937997">
        <w:rPr>
          <w:rFonts w:ascii="微軟正黑體" w:eastAsia="微軟正黑體" w:hAnsi="Times New Roman" w:hint="eastAsia"/>
          <w:b w:val="0"/>
          <w:sz w:val="24"/>
          <w:szCs w:val="24"/>
          <w:lang w:val="en-US" w:eastAsia="zh-TW"/>
        </w:rPr>
        <w:t>作</w:t>
      </w:r>
      <w:r w:rsidRPr="00937997">
        <w:rPr>
          <w:rFonts w:ascii="微軟正黑體" w:eastAsia="微軟正黑體" w:hAnsi="Times New Roman" w:hint="eastAsia"/>
          <w:b w:val="0"/>
          <w:sz w:val="24"/>
          <w:szCs w:val="24"/>
        </w:rPr>
        <w:t>關係</w:t>
      </w:r>
      <w:proofErr w:type="spellEnd"/>
      <w:r w:rsidR="008419D2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，</w:t>
      </w:r>
      <w:r w:rsidRPr="00937997">
        <w:rPr>
          <w:rFonts w:ascii="微軟正黑體" w:eastAsia="微軟正黑體" w:hAnsi="Times New Roman" w:hint="eastAsia"/>
          <w:b w:val="0"/>
          <w:sz w:val="24"/>
          <w:szCs w:val="24"/>
        </w:rPr>
        <w:t>迄今邁入第</w:t>
      </w:r>
      <w:r w:rsidRPr="00937997">
        <w:rPr>
          <w:rFonts w:ascii="微軟正黑體" w:eastAsia="微軟正黑體" w:hAnsi="Times New Roman"/>
          <w:b w:val="0"/>
          <w:sz w:val="24"/>
          <w:szCs w:val="24"/>
        </w:rPr>
        <w:t>5</w:t>
      </w:r>
      <w:r w:rsidRPr="00937997">
        <w:rPr>
          <w:rFonts w:ascii="微軟正黑體" w:eastAsia="微軟正黑體" w:hAnsi="Times New Roman" w:hint="eastAsia"/>
          <w:b w:val="0"/>
          <w:sz w:val="24"/>
          <w:szCs w:val="24"/>
        </w:rPr>
        <w:t>年，</w:t>
      </w:r>
      <w:r w:rsidR="008419D2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產業</w:t>
      </w:r>
      <w:proofErr w:type="spellStart"/>
      <w:r w:rsidRPr="00937997">
        <w:rPr>
          <w:rFonts w:ascii="微軟正黑體" w:eastAsia="微軟正黑體" w:hAnsi="Times New Roman" w:hint="eastAsia"/>
          <w:b w:val="0"/>
          <w:sz w:val="24"/>
          <w:szCs w:val="24"/>
        </w:rPr>
        <w:t>涵蓋電子製造、智慧城市</w:t>
      </w:r>
      <w:r w:rsidR="008419D2" w:rsidRPr="00937997">
        <w:rPr>
          <w:rFonts w:ascii="微軟正黑體" w:eastAsia="微軟正黑體" w:hAnsi="Times New Roman" w:hint="eastAsia"/>
          <w:b w:val="0"/>
          <w:sz w:val="24"/>
          <w:szCs w:val="24"/>
        </w:rPr>
        <w:t>、資訊服務</w:t>
      </w:r>
      <w:r w:rsidRPr="00937997">
        <w:rPr>
          <w:rFonts w:ascii="微軟正黑體" w:eastAsia="微軟正黑體" w:hAnsi="Times New Roman" w:hint="eastAsia"/>
          <w:b w:val="0"/>
          <w:sz w:val="24"/>
          <w:szCs w:val="24"/>
        </w:rPr>
        <w:t>、綠色科技</w:t>
      </w:r>
      <w:r w:rsidR="008419D2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、</w:t>
      </w:r>
      <w:r w:rsidR="008419D2" w:rsidRPr="00937997">
        <w:rPr>
          <w:rFonts w:ascii="微軟正黑體" w:eastAsia="微軟正黑體" w:hAnsi="Times New Roman" w:hint="eastAsia"/>
          <w:b w:val="0"/>
          <w:sz w:val="24"/>
          <w:szCs w:val="24"/>
          <w:lang w:val="en-US" w:eastAsia="zh-TW"/>
        </w:rPr>
        <w:t>智慧車輛零組件</w:t>
      </w:r>
      <w:proofErr w:type="spellEnd"/>
      <w:r w:rsidRPr="00937997">
        <w:rPr>
          <w:rFonts w:ascii="微軟正黑體" w:eastAsia="微軟正黑體" w:hAnsi="Times New Roman" w:hint="eastAsia"/>
          <w:b w:val="0"/>
          <w:sz w:val="24"/>
          <w:szCs w:val="24"/>
        </w:rPr>
        <w:t>、</w:t>
      </w:r>
      <w:proofErr w:type="spellStart"/>
      <w:r w:rsidR="008419D2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金屬</w:t>
      </w:r>
      <w:proofErr w:type="spellEnd"/>
      <w:r w:rsidR="008419D2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、</w:t>
      </w:r>
      <w:proofErr w:type="spellStart"/>
      <w:r w:rsidRPr="00937997">
        <w:rPr>
          <w:rFonts w:ascii="微軟正黑體" w:eastAsia="微軟正黑體" w:hAnsi="Times New Roman" w:hint="eastAsia"/>
          <w:b w:val="0"/>
          <w:sz w:val="24"/>
          <w:szCs w:val="24"/>
        </w:rPr>
        <w:t>機械</w:t>
      </w:r>
      <w:r w:rsidR="008419D2" w:rsidRPr="00937997">
        <w:rPr>
          <w:rFonts w:ascii="微軟正黑體" w:eastAsia="微軟正黑體" w:hAnsi="Times New Roman" w:hint="eastAsia"/>
          <w:b w:val="0"/>
          <w:sz w:val="24"/>
          <w:szCs w:val="24"/>
        </w:rPr>
        <w:t>、自動化、食品生技</w:t>
      </w:r>
      <w:r w:rsidRPr="00937997">
        <w:rPr>
          <w:rFonts w:ascii="微軟正黑體" w:eastAsia="微軟正黑體" w:hAnsi="Times New Roman" w:hint="eastAsia"/>
          <w:b w:val="0"/>
          <w:sz w:val="24"/>
          <w:szCs w:val="24"/>
        </w:rPr>
        <w:t>、紡織等</w:t>
      </w:r>
      <w:proofErr w:type="spellEnd"/>
      <w:r w:rsidRPr="00937997">
        <w:rPr>
          <w:rFonts w:ascii="微軟正黑體" w:eastAsia="微軟正黑體" w:hAnsi="Times New Roman" w:hint="eastAsia"/>
          <w:b w:val="0"/>
          <w:sz w:val="24"/>
          <w:szCs w:val="24"/>
        </w:rPr>
        <w:t>。</w:t>
      </w:r>
    </w:p>
    <w:p w14:paraId="6E9E4251" w14:textId="32B44C64" w:rsidR="006A097E" w:rsidRPr="00937997" w:rsidRDefault="00600EAF" w:rsidP="002F2610">
      <w:pPr>
        <w:pStyle w:val="aa"/>
        <w:snapToGrid w:val="0"/>
        <w:spacing w:before="0" w:after="0"/>
        <w:ind w:leftChars="100" w:left="240" w:firstLineChars="195" w:firstLine="468"/>
        <w:jc w:val="both"/>
        <w:rPr>
          <w:rFonts w:ascii="微軟正黑體" w:eastAsia="微軟正黑體" w:hAnsi="Times New Roman"/>
          <w:b w:val="0"/>
          <w:sz w:val="24"/>
          <w:szCs w:val="24"/>
        </w:rPr>
      </w:pPr>
      <w:r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去</w:t>
      </w:r>
      <w:proofErr w:type="spellStart"/>
      <w:r w:rsidR="00577A67" w:rsidRPr="00937997">
        <w:rPr>
          <w:rFonts w:ascii="微軟正黑體" w:eastAsia="微軟正黑體" w:hAnsi="Times New Roman" w:hint="eastAsia"/>
          <w:b w:val="0"/>
          <w:sz w:val="24"/>
          <w:szCs w:val="24"/>
        </w:rPr>
        <w:t>年因受</w:t>
      </w:r>
      <w:proofErr w:type="gramStart"/>
      <w:r w:rsidR="00577A67" w:rsidRPr="00937997">
        <w:rPr>
          <w:rFonts w:ascii="微軟正黑體" w:eastAsia="微軟正黑體" w:hAnsi="Times New Roman" w:hint="eastAsia"/>
          <w:b w:val="0"/>
          <w:sz w:val="24"/>
          <w:szCs w:val="24"/>
        </w:rPr>
        <w:t>疫</w:t>
      </w:r>
      <w:proofErr w:type="gramEnd"/>
      <w:r w:rsidR="00577A67" w:rsidRPr="00937997">
        <w:rPr>
          <w:rFonts w:ascii="微軟正黑體" w:eastAsia="微軟正黑體" w:hAnsi="Times New Roman" w:hint="eastAsia"/>
          <w:b w:val="0"/>
          <w:sz w:val="24"/>
          <w:szCs w:val="24"/>
        </w:rPr>
        <w:t>情影響，</w:t>
      </w:r>
      <w:r w:rsidR="008419D2" w:rsidRPr="00937997">
        <w:rPr>
          <w:rFonts w:ascii="微軟正黑體" w:eastAsia="微軟正黑體" w:hAnsi="Times New Roman" w:hint="eastAsia"/>
          <w:b w:val="0"/>
          <w:sz w:val="24"/>
          <w:szCs w:val="24"/>
        </w:rPr>
        <w:t>產業</w:t>
      </w:r>
      <w:r w:rsidR="003F66EF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鏈</w:t>
      </w:r>
      <w:r w:rsidR="003F66EF" w:rsidRPr="00937997">
        <w:rPr>
          <w:rFonts w:ascii="微軟正黑體" w:eastAsia="微軟正黑體" w:hAnsi="Times New Roman" w:hint="eastAsia"/>
          <w:b w:val="0"/>
          <w:sz w:val="24"/>
          <w:szCs w:val="24"/>
          <w:lang w:val="en-US" w:eastAsia="zh-TW"/>
        </w:rPr>
        <w:t>結</w:t>
      </w:r>
      <w:r w:rsidRPr="00937997">
        <w:rPr>
          <w:rFonts w:ascii="微軟正黑體" w:eastAsia="微軟正黑體" w:hAnsi="Times New Roman" w:hint="eastAsia"/>
          <w:b w:val="0"/>
          <w:sz w:val="24"/>
          <w:szCs w:val="24"/>
        </w:rPr>
        <w:t>論壇活動採用視訊會議辦理，持續</w:t>
      </w:r>
      <w:r w:rsidR="003F66EF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推</w:t>
      </w:r>
      <w:r w:rsidR="003F66EF" w:rsidRPr="00937997">
        <w:rPr>
          <w:rFonts w:ascii="微軟正黑體" w:eastAsia="微軟正黑體" w:hAnsi="Times New Roman" w:hint="eastAsia"/>
          <w:b w:val="0"/>
          <w:sz w:val="24"/>
          <w:szCs w:val="24"/>
          <w:lang w:val="en-US" w:eastAsia="zh-TW"/>
        </w:rPr>
        <w:t>動</w:t>
      </w:r>
      <w:r w:rsidRPr="00937997">
        <w:rPr>
          <w:rFonts w:ascii="微軟正黑體" w:eastAsia="微軟正黑體" w:hAnsi="Times New Roman" w:hint="eastAsia"/>
          <w:b w:val="0"/>
          <w:sz w:val="24"/>
          <w:szCs w:val="24"/>
        </w:rPr>
        <w:t>雙邊互動交流。</w:t>
      </w:r>
      <w:r w:rsidR="00577A67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由於今年</w:t>
      </w:r>
      <w:proofErr w:type="gramStart"/>
      <w:r w:rsidR="00577A67" w:rsidRPr="00937997">
        <w:rPr>
          <w:rFonts w:ascii="微軟正黑體" w:eastAsia="微軟正黑體" w:hAnsi="Times New Roman" w:hint="eastAsia"/>
          <w:b w:val="0"/>
          <w:sz w:val="24"/>
          <w:szCs w:val="24"/>
          <w:lang w:val="en-US"/>
        </w:rPr>
        <w:t>疫</w:t>
      </w:r>
      <w:proofErr w:type="gramEnd"/>
      <w:r w:rsidR="00577A67" w:rsidRPr="00937997">
        <w:rPr>
          <w:rFonts w:ascii="微軟正黑體" w:eastAsia="微軟正黑體" w:hAnsi="Times New Roman" w:hint="eastAsia"/>
          <w:b w:val="0"/>
          <w:sz w:val="24"/>
          <w:szCs w:val="24"/>
          <w:lang w:val="en-US"/>
        </w:rPr>
        <w:t>情</w:t>
      </w:r>
      <w:r w:rsidR="00577A67" w:rsidRPr="00937997">
        <w:rPr>
          <w:rFonts w:ascii="微軟正黑體" w:eastAsia="微軟正黑體" w:hAnsi="Times New Roman" w:hint="eastAsia"/>
          <w:b w:val="0"/>
          <w:sz w:val="24"/>
          <w:szCs w:val="24"/>
          <w:lang w:val="en-US" w:eastAsia="zh-TW"/>
        </w:rPr>
        <w:t>持續</w:t>
      </w:r>
      <w:r w:rsidR="00577A67" w:rsidRPr="00937997">
        <w:rPr>
          <w:rFonts w:ascii="微軟正黑體" w:eastAsia="微軟正黑體" w:hAnsi="Times New Roman" w:hint="eastAsia"/>
          <w:b w:val="0"/>
          <w:sz w:val="24"/>
          <w:szCs w:val="24"/>
          <w:lang w:val="en-US"/>
        </w:rPr>
        <w:t>嚴峻</w:t>
      </w:r>
      <w:proofErr w:type="spellEnd"/>
      <w:r w:rsidR="00577A67" w:rsidRPr="00937997">
        <w:rPr>
          <w:rFonts w:ascii="微軟正黑體" w:eastAsia="微軟正黑體" w:hAnsi="Times New Roman" w:hint="eastAsia"/>
          <w:b w:val="0"/>
          <w:sz w:val="24"/>
          <w:szCs w:val="24"/>
          <w:lang w:val="en-US" w:eastAsia="zh-TW"/>
        </w:rPr>
        <w:t>，6</w:t>
      </w:r>
      <w:proofErr w:type="spellStart"/>
      <w:r w:rsidR="00577A67" w:rsidRPr="00937997">
        <w:rPr>
          <w:rFonts w:ascii="微軟正黑體" w:eastAsia="微軟正黑體" w:hAnsi="Times New Roman" w:hint="eastAsia"/>
          <w:b w:val="0"/>
          <w:sz w:val="24"/>
          <w:szCs w:val="24"/>
        </w:rPr>
        <w:t>國論壇調整以雙邊多點連線方式辦理，並</w:t>
      </w:r>
      <w:proofErr w:type="gramStart"/>
      <w:r w:rsidR="00577A67" w:rsidRPr="00937997">
        <w:rPr>
          <w:rFonts w:ascii="微軟正黑體" w:eastAsia="微軟正黑體" w:hAnsi="Times New Roman" w:hint="eastAsia"/>
          <w:b w:val="0"/>
          <w:sz w:val="24"/>
          <w:szCs w:val="24"/>
        </w:rPr>
        <w:t>配合線上展示</w:t>
      </w:r>
      <w:proofErr w:type="gramEnd"/>
      <w:r w:rsidR="00577A67" w:rsidRPr="00937997">
        <w:rPr>
          <w:rFonts w:ascii="微軟正黑體" w:eastAsia="微軟正黑體" w:hAnsi="Times New Roman" w:hint="eastAsia"/>
          <w:b w:val="0"/>
          <w:sz w:val="24"/>
          <w:szCs w:val="24"/>
        </w:rPr>
        <w:t>平台及</w:t>
      </w:r>
      <w:proofErr w:type="gramStart"/>
      <w:r w:rsidR="00577A67" w:rsidRPr="00937997">
        <w:rPr>
          <w:rFonts w:ascii="微軟正黑體" w:eastAsia="微軟正黑體" w:hAnsi="Times New Roman" w:hint="eastAsia"/>
          <w:b w:val="0"/>
          <w:sz w:val="24"/>
          <w:szCs w:val="24"/>
        </w:rPr>
        <w:t>線上媒</w:t>
      </w:r>
      <w:proofErr w:type="gramEnd"/>
      <w:r w:rsidR="00577A67" w:rsidRPr="00937997">
        <w:rPr>
          <w:rFonts w:ascii="微軟正黑體" w:eastAsia="微軟正黑體" w:hAnsi="Times New Roman" w:hint="eastAsia"/>
          <w:b w:val="0"/>
          <w:sz w:val="24"/>
          <w:szCs w:val="24"/>
        </w:rPr>
        <w:t>合，</w:t>
      </w:r>
      <w:r w:rsidR="00577A67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持續推動</w:t>
      </w:r>
      <w:r w:rsidR="00577A67" w:rsidRPr="00937997">
        <w:rPr>
          <w:rFonts w:ascii="微軟正黑體" w:eastAsia="微軟正黑體" w:hAnsi="Times New Roman" w:hint="eastAsia"/>
          <w:b w:val="0"/>
          <w:sz w:val="24"/>
          <w:szCs w:val="24"/>
        </w:rPr>
        <w:t>產業實質合作</w:t>
      </w:r>
      <w:proofErr w:type="spellEnd"/>
      <w:r w:rsidRPr="00937997">
        <w:rPr>
          <w:rFonts w:ascii="微軟正黑體" w:eastAsia="微軟正黑體" w:hAnsi="Times New Roman" w:hint="eastAsia"/>
          <w:b w:val="0"/>
          <w:sz w:val="24"/>
          <w:szCs w:val="24"/>
        </w:rPr>
        <w:t>。</w:t>
      </w:r>
    </w:p>
    <w:p w14:paraId="251B3823" w14:textId="48489A47" w:rsidR="00577A67" w:rsidRPr="00937997" w:rsidRDefault="007C1718" w:rsidP="002F2610">
      <w:pPr>
        <w:pStyle w:val="aa"/>
        <w:snapToGrid w:val="0"/>
        <w:spacing w:before="0" w:after="0"/>
        <w:ind w:leftChars="100" w:left="240" w:firstLineChars="195" w:firstLine="468"/>
        <w:jc w:val="both"/>
        <w:rPr>
          <w:rFonts w:ascii="微軟正黑體" w:eastAsia="微軟正黑體" w:hAnsi="Times New Roman"/>
          <w:b w:val="0"/>
          <w:sz w:val="24"/>
          <w:szCs w:val="24"/>
          <w:lang w:eastAsia="zh-TW"/>
        </w:rPr>
      </w:pPr>
      <w:r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臺灣在</w:t>
      </w:r>
      <w:proofErr w:type="gramStart"/>
      <w:r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疫情下</w:t>
      </w:r>
      <w:proofErr w:type="gramEnd"/>
      <w:r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經濟仍有不錯表現，2020年</w:t>
      </w:r>
      <w:proofErr w:type="spellStart"/>
      <w:r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GDP成長率</w:t>
      </w:r>
      <w:proofErr w:type="spellEnd"/>
      <w:r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3.11%，2021上半年</w:t>
      </w:r>
      <w:proofErr w:type="spellStart"/>
      <w:r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GDP成長率從去年的</w:t>
      </w:r>
      <w:proofErr w:type="spellEnd"/>
      <w:r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1.4%大幅增至8.3%，</w:t>
      </w:r>
      <w:proofErr w:type="spellStart"/>
      <w:r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且進口成長</w:t>
      </w:r>
      <w:proofErr w:type="spellEnd"/>
      <w:r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16.8%、</w:t>
      </w:r>
      <w:proofErr w:type="spellStart"/>
      <w:r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出口成長</w:t>
      </w:r>
      <w:proofErr w:type="spellEnd"/>
      <w:r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22.4%，</w:t>
      </w:r>
      <w:proofErr w:type="spellStart"/>
      <w:r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其中</w:t>
      </w:r>
      <w:proofErr w:type="spellEnd"/>
      <w:r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1-8月對東協出口增速為五大市場之冠，顯示臺灣業者持續布局新南向國家，獲取人口紅利及內需擴大所帶來的市場商機。</w:t>
      </w:r>
    </w:p>
    <w:p w14:paraId="68094F00" w14:textId="20E45E59" w:rsidR="006A097E" w:rsidRPr="00937997" w:rsidRDefault="00577A67" w:rsidP="002F2610">
      <w:pPr>
        <w:pStyle w:val="aa"/>
        <w:snapToGrid w:val="0"/>
        <w:spacing w:before="0" w:after="0"/>
        <w:ind w:leftChars="100" w:left="240" w:firstLineChars="195" w:firstLine="468"/>
        <w:jc w:val="both"/>
        <w:rPr>
          <w:rFonts w:ascii="微軟正黑體" w:eastAsia="微軟正黑體" w:hAnsi="Times New Roman"/>
          <w:b w:val="0"/>
          <w:sz w:val="24"/>
          <w:szCs w:val="24"/>
        </w:rPr>
      </w:pPr>
      <w:r w:rsidRPr="00937997">
        <w:rPr>
          <w:rFonts w:ascii="微軟正黑體" w:eastAsia="微軟正黑體" w:hAnsi="Times New Roman" w:hint="eastAsia"/>
          <w:b w:val="0"/>
          <w:bCs w:val="0"/>
          <w:sz w:val="24"/>
          <w:szCs w:val="24"/>
          <w:lang w:eastAsia="zh-TW"/>
        </w:rPr>
        <w:t>全球</w:t>
      </w:r>
      <w:proofErr w:type="gramStart"/>
      <w:r w:rsidRPr="00937997">
        <w:rPr>
          <w:rFonts w:ascii="微軟正黑體" w:eastAsia="微軟正黑體" w:hAnsi="Times New Roman" w:hint="eastAsia"/>
          <w:b w:val="0"/>
          <w:bCs w:val="0"/>
          <w:sz w:val="24"/>
          <w:szCs w:val="24"/>
          <w:lang w:eastAsia="zh-TW"/>
        </w:rPr>
        <w:t>疫</w:t>
      </w:r>
      <w:proofErr w:type="gramEnd"/>
      <w:r w:rsidRPr="00937997">
        <w:rPr>
          <w:rFonts w:ascii="微軟正黑體" w:eastAsia="微軟正黑體" w:hAnsi="Times New Roman" w:hint="eastAsia"/>
          <w:b w:val="0"/>
          <w:bCs w:val="0"/>
          <w:sz w:val="24"/>
          <w:szCs w:val="24"/>
          <w:lang w:eastAsia="zh-TW"/>
        </w:rPr>
        <w:t>情加速</w:t>
      </w:r>
      <w:r w:rsidR="003F66EF" w:rsidRPr="00937997">
        <w:rPr>
          <w:rFonts w:ascii="微軟正黑體" w:eastAsia="微軟正黑體" w:hAnsi="Times New Roman" w:hint="eastAsia"/>
          <w:b w:val="0"/>
          <w:bCs w:val="0"/>
          <w:sz w:val="24"/>
          <w:szCs w:val="24"/>
          <w:lang w:eastAsia="zh-TW"/>
        </w:rPr>
        <w:t>驅</w:t>
      </w:r>
      <w:r w:rsidR="003F66EF" w:rsidRPr="00937997">
        <w:rPr>
          <w:rFonts w:ascii="微軟正黑體" w:eastAsia="微軟正黑體" w:hAnsi="Times New Roman" w:hint="eastAsia"/>
          <w:b w:val="0"/>
          <w:bCs w:val="0"/>
          <w:sz w:val="24"/>
          <w:szCs w:val="24"/>
          <w:lang w:val="en-US" w:eastAsia="zh-TW"/>
        </w:rPr>
        <w:t>動</w:t>
      </w:r>
      <w:r w:rsidRPr="00937997">
        <w:rPr>
          <w:rFonts w:ascii="微軟正黑體" w:eastAsia="微軟正黑體" w:hAnsi="Times New Roman" w:hint="eastAsia"/>
          <w:b w:val="0"/>
          <w:bCs w:val="0"/>
          <w:sz w:val="24"/>
          <w:szCs w:val="24"/>
          <w:lang w:eastAsia="zh-TW"/>
        </w:rPr>
        <w:t>國際供應鏈變遷，</w:t>
      </w:r>
      <w:r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臺灣</w:t>
      </w:r>
      <w:r w:rsidR="007C1718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產</w:t>
      </w:r>
      <w:r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業在面臨</w:t>
      </w:r>
      <w:r w:rsidR="007C1718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供應鏈變遷與</w:t>
      </w:r>
      <w:r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市場</w:t>
      </w:r>
      <w:r w:rsidR="007C1718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改變</w:t>
      </w:r>
      <w:r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時，更需要強化供應鏈韌性</w:t>
      </w:r>
      <w:r w:rsidR="007C1718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，有</w:t>
      </w:r>
      <w:proofErr w:type="spellStart"/>
      <w:r w:rsidR="006A097E" w:rsidRPr="00937997">
        <w:rPr>
          <w:rFonts w:ascii="微軟正黑體" w:eastAsia="微軟正黑體" w:hAnsi="Times New Roman" w:hint="eastAsia"/>
          <w:b w:val="0"/>
          <w:sz w:val="24"/>
          <w:szCs w:val="24"/>
        </w:rPr>
        <w:t>鑑</w:t>
      </w:r>
      <w:r w:rsidR="007C1718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於</w:t>
      </w:r>
      <w:r w:rsidR="006A097E" w:rsidRPr="00937997">
        <w:rPr>
          <w:rFonts w:ascii="微軟正黑體" w:eastAsia="微軟正黑體" w:hAnsi="Times New Roman" w:hint="eastAsia"/>
          <w:b w:val="0"/>
          <w:sz w:val="24"/>
          <w:szCs w:val="24"/>
        </w:rPr>
        <w:t>此，</w:t>
      </w:r>
      <w:r w:rsidR="009160F0" w:rsidRPr="00937997">
        <w:rPr>
          <w:rFonts w:ascii="微軟正黑體" w:eastAsia="微軟正黑體" w:hAnsi="Times New Roman" w:hint="eastAsia"/>
          <w:b w:val="0"/>
          <w:sz w:val="24"/>
          <w:szCs w:val="24"/>
        </w:rPr>
        <w:t>主辦單位</w:t>
      </w:r>
      <w:r w:rsidR="00C044DF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選</w:t>
      </w:r>
      <w:r w:rsidR="00C044DF" w:rsidRPr="00937997">
        <w:rPr>
          <w:rFonts w:ascii="微軟正黑體" w:eastAsia="微軟正黑體" w:hAnsi="Times New Roman" w:hint="eastAsia"/>
          <w:b w:val="0"/>
          <w:sz w:val="24"/>
          <w:szCs w:val="24"/>
          <w:lang w:val="en-US" w:eastAsia="zh-TW"/>
        </w:rPr>
        <w:t>擇</w:t>
      </w:r>
      <w:r w:rsidR="00C044DF" w:rsidRPr="00937997">
        <w:rPr>
          <w:rFonts w:ascii="微軟正黑體" w:eastAsia="微軟正黑體" w:hAnsi="Times New Roman" w:hint="eastAsia"/>
          <w:b w:val="0"/>
          <w:sz w:val="24"/>
          <w:szCs w:val="24"/>
        </w:rPr>
        <w:t>數種打造強韌供應鏈的</w:t>
      </w:r>
      <w:proofErr w:type="gramStart"/>
      <w:r w:rsidR="00C044DF" w:rsidRPr="00937997">
        <w:rPr>
          <w:rFonts w:ascii="微軟正黑體" w:eastAsia="微軟正黑體" w:hAnsi="Times New Roman" w:hint="eastAsia"/>
          <w:b w:val="0"/>
          <w:sz w:val="24"/>
          <w:szCs w:val="24"/>
        </w:rPr>
        <w:t>臺</w:t>
      </w:r>
      <w:proofErr w:type="gramEnd"/>
      <w:r w:rsidR="00C044DF" w:rsidRPr="00937997">
        <w:rPr>
          <w:rFonts w:ascii="微軟正黑體" w:eastAsia="微軟正黑體" w:hAnsi="Times New Roman" w:hint="eastAsia"/>
          <w:b w:val="0"/>
          <w:sz w:val="24"/>
          <w:szCs w:val="24"/>
        </w:rPr>
        <w:t>商海外經營成功模式</w:t>
      </w:r>
      <w:r w:rsidR="00C044DF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案</w:t>
      </w:r>
      <w:r w:rsidR="00C044DF" w:rsidRPr="00937997">
        <w:rPr>
          <w:rFonts w:ascii="微軟正黑體" w:eastAsia="微軟正黑體" w:hAnsi="Times New Roman" w:hint="eastAsia"/>
          <w:b w:val="0"/>
          <w:sz w:val="24"/>
          <w:szCs w:val="24"/>
          <w:lang w:val="en-US" w:eastAsia="zh-TW"/>
        </w:rPr>
        <w:t>例</w:t>
      </w:r>
      <w:proofErr w:type="spellEnd"/>
      <w:r w:rsidR="00C044DF" w:rsidRPr="00937997">
        <w:rPr>
          <w:rFonts w:ascii="微軟正黑體" w:eastAsia="微軟正黑體" w:hAnsi="Times New Roman" w:hint="eastAsia"/>
          <w:b w:val="0"/>
          <w:sz w:val="24"/>
          <w:szCs w:val="24"/>
        </w:rPr>
        <w:t>，</w:t>
      </w:r>
      <w:proofErr w:type="spellStart"/>
      <w:proofErr w:type="gramStart"/>
      <w:r w:rsidR="00C044DF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包</w:t>
      </w:r>
      <w:r w:rsidR="00C044DF" w:rsidRPr="00937997">
        <w:rPr>
          <w:rFonts w:ascii="微軟正黑體" w:eastAsia="微軟正黑體" w:hAnsi="Times New Roman" w:hint="eastAsia"/>
          <w:b w:val="0"/>
          <w:sz w:val="24"/>
          <w:szCs w:val="24"/>
          <w:lang w:val="en-US" w:eastAsia="zh-TW"/>
        </w:rPr>
        <w:t>括</w:t>
      </w:r>
      <w:r w:rsidR="00C044DF" w:rsidRPr="00937997">
        <w:rPr>
          <w:rFonts w:ascii="微軟正黑體" w:eastAsia="微軟正黑體" w:hAnsi="Times New Roman" w:hint="eastAsia"/>
          <w:b w:val="0"/>
          <w:sz w:val="24"/>
          <w:szCs w:val="24"/>
        </w:rPr>
        <w:t>皇輝</w:t>
      </w:r>
      <w:proofErr w:type="gramEnd"/>
      <w:r w:rsidR="00C044DF" w:rsidRPr="00937997">
        <w:rPr>
          <w:rFonts w:ascii="微軟正黑體" w:eastAsia="微軟正黑體" w:hAnsi="Times New Roman" w:hint="eastAsia"/>
          <w:b w:val="0"/>
          <w:sz w:val="24"/>
          <w:szCs w:val="24"/>
        </w:rPr>
        <w:t>、</w:t>
      </w:r>
      <w:r w:rsidR="00D93492" w:rsidRPr="00937997">
        <w:rPr>
          <w:rFonts w:ascii="微軟正黑體" w:eastAsia="微軟正黑體" w:hAnsi="Times New Roman" w:hint="eastAsia"/>
          <w:b w:val="0"/>
          <w:sz w:val="24"/>
          <w:szCs w:val="24"/>
        </w:rPr>
        <w:t>萬國、</w:t>
      </w:r>
      <w:proofErr w:type="gramStart"/>
      <w:r w:rsidR="00C044DF" w:rsidRPr="00937997">
        <w:rPr>
          <w:rFonts w:ascii="微軟正黑體" w:eastAsia="微軟正黑體" w:hAnsi="Times New Roman" w:hint="eastAsia"/>
          <w:b w:val="0"/>
          <w:sz w:val="24"/>
          <w:szCs w:val="24"/>
        </w:rPr>
        <w:t>印昌國際</w:t>
      </w:r>
      <w:proofErr w:type="gramEnd"/>
      <w:r w:rsidR="00C044DF" w:rsidRPr="00937997">
        <w:rPr>
          <w:rFonts w:ascii="微軟正黑體" w:eastAsia="微軟正黑體" w:hAnsi="Times New Roman" w:hint="eastAsia"/>
          <w:b w:val="0"/>
          <w:sz w:val="24"/>
          <w:szCs w:val="24"/>
        </w:rPr>
        <w:t>、</w:t>
      </w:r>
      <w:proofErr w:type="gramStart"/>
      <w:r w:rsidR="00C044DF" w:rsidRPr="00937997">
        <w:rPr>
          <w:rFonts w:ascii="微軟正黑體" w:eastAsia="微軟正黑體" w:hAnsi="Times New Roman" w:hint="eastAsia"/>
          <w:b w:val="0"/>
          <w:sz w:val="24"/>
          <w:szCs w:val="24"/>
        </w:rPr>
        <w:t>流亞、型創</w:t>
      </w:r>
      <w:proofErr w:type="gramEnd"/>
      <w:r w:rsidR="00C044DF" w:rsidRPr="00937997">
        <w:rPr>
          <w:rFonts w:ascii="微軟正黑體" w:eastAsia="微軟正黑體" w:hAnsi="Times New Roman" w:hint="eastAsia"/>
          <w:b w:val="0"/>
          <w:sz w:val="24"/>
          <w:szCs w:val="24"/>
        </w:rPr>
        <w:t>、</w:t>
      </w:r>
      <w:r w:rsidR="00D93492" w:rsidRPr="00937997">
        <w:rPr>
          <w:rFonts w:ascii="微軟正黑體" w:eastAsia="微軟正黑體" w:hAnsi="Times New Roman" w:hint="eastAsia"/>
          <w:b w:val="0"/>
          <w:sz w:val="24"/>
          <w:szCs w:val="24"/>
        </w:rPr>
        <w:t>泰豐</w:t>
      </w:r>
      <w:r w:rsidR="00C044DF" w:rsidRPr="00937997">
        <w:rPr>
          <w:rFonts w:ascii="微軟正黑體" w:eastAsia="微軟正黑體" w:hAnsi="Times New Roman" w:hint="eastAsia"/>
          <w:b w:val="0"/>
          <w:sz w:val="24"/>
          <w:szCs w:val="24"/>
        </w:rPr>
        <w:t>等</w:t>
      </w:r>
      <w:r w:rsidR="006A097E" w:rsidRPr="00937997">
        <w:rPr>
          <w:rFonts w:ascii="微軟正黑體" w:eastAsia="微軟正黑體" w:hAnsi="Times New Roman" w:hint="eastAsia"/>
          <w:b w:val="0"/>
          <w:sz w:val="24"/>
          <w:szCs w:val="24"/>
        </w:rPr>
        <w:t>公司</w:t>
      </w:r>
      <w:r w:rsidR="0006289C" w:rsidRPr="00937997">
        <w:rPr>
          <w:rFonts w:ascii="微軟正黑體" w:eastAsia="微軟正黑體" w:hAnsi="Times New Roman" w:hint="eastAsia"/>
          <w:b w:val="0"/>
          <w:sz w:val="24"/>
          <w:szCs w:val="24"/>
        </w:rPr>
        <w:t>，</w:t>
      </w:r>
      <w:r w:rsidR="00C044DF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共</w:t>
      </w:r>
      <w:r w:rsidR="00C044DF" w:rsidRPr="00937997">
        <w:rPr>
          <w:rFonts w:ascii="微軟正黑體" w:eastAsia="微軟正黑體" w:hAnsi="Times New Roman" w:hint="eastAsia"/>
          <w:b w:val="0"/>
          <w:sz w:val="24"/>
          <w:szCs w:val="24"/>
          <w:lang w:val="en-US" w:eastAsia="zh-TW"/>
        </w:rPr>
        <w:t>同舉辦亞太產業鏈結成果論壇，分享其</w:t>
      </w:r>
      <w:r w:rsidR="003F66EF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因</w:t>
      </w:r>
      <w:r w:rsidR="003F66EF" w:rsidRPr="00937997">
        <w:rPr>
          <w:rFonts w:ascii="微軟正黑體" w:eastAsia="微軟正黑體" w:hAnsi="Times New Roman" w:hint="eastAsia"/>
          <w:b w:val="0"/>
          <w:sz w:val="24"/>
          <w:szCs w:val="24"/>
          <w:lang w:val="en-US" w:eastAsia="zh-TW"/>
        </w:rPr>
        <w:t>地制宜</w:t>
      </w:r>
      <w:r w:rsidR="009913B1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的</w:t>
      </w:r>
      <w:r w:rsidR="009913B1" w:rsidRPr="00937997">
        <w:rPr>
          <w:rFonts w:ascii="微軟正黑體" w:eastAsia="微軟正黑體" w:hAnsi="Times New Roman" w:hint="eastAsia"/>
          <w:b w:val="0"/>
          <w:sz w:val="24"/>
          <w:szCs w:val="24"/>
          <w:lang w:val="en-US" w:eastAsia="zh-TW"/>
        </w:rPr>
        <w:t>新南向</w:t>
      </w:r>
      <w:r w:rsidR="0006289C" w:rsidRPr="00937997">
        <w:rPr>
          <w:rFonts w:ascii="微軟正黑體" w:eastAsia="微軟正黑體" w:hAnsi="Times New Roman" w:hint="eastAsia"/>
          <w:b w:val="0"/>
          <w:sz w:val="24"/>
          <w:szCs w:val="24"/>
        </w:rPr>
        <w:t>商業模式</w:t>
      </w:r>
      <w:r w:rsidR="006A097E" w:rsidRPr="00937997">
        <w:rPr>
          <w:rFonts w:ascii="微軟正黑體" w:eastAsia="微軟正黑體" w:hAnsi="Times New Roman" w:hint="eastAsia"/>
          <w:b w:val="0"/>
          <w:sz w:val="24"/>
          <w:szCs w:val="24"/>
        </w:rPr>
        <w:t>，</w:t>
      </w:r>
      <w:r w:rsidR="009913B1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以</w:t>
      </w:r>
      <w:r w:rsidR="009913B1" w:rsidRPr="00937997">
        <w:rPr>
          <w:rFonts w:ascii="微軟正黑體" w:eastAsia="微軟正黑體" w:hAnsi="Times New Roman" w:hint="eastAsia"/>
          <w:b w:val="0"/>
          <w:sz w:val="24"/>
          <w:szCs w:val="24"/>
          <w:lang w:val="en-US" w:eastAsia="zh-TW"/>
        </w:rPr>
        <w:t>及因應</w:t>
      </w:r>
      <w:proofErr w:type="gramStart"/>
      <w:r w:rsidR="009913B1" w:rsidRPr="00937997">
        <w:rPr>
          <w:rFonts w:ascii="微軟正黑體" w:eastAsia="微軟正黑體" w:hAnsi="Times New Roman" w:hint="eastAsia"/>
          <w:b w:val="0"/>
          <w:sz w:val="24"/>
          <w:szCs w:val="24"/>
          <w:lang w:val="en-US" w:eastAsia="zh-TW"/>
        </w:rPr>
        <w:t>疫情</w:t>
      </w:r>
      <w:r w:rsidR="00027515" w:rsidRPr="00937997">
        <w:rPr>
          <w:rFonts w:ascii="微軟正黑體" w:eastAsia="微軟正黑體" w:hAnsi="Times New Roman" w:hint="eastAsia"/>
          <w:b w:val="0"/>
          <w:sz w:val="24"/>
          <w:szCs w:val="24"/>
          <w:lang w:val="en-US" w:eastAsia="zh-TW"/>
        </w:rPr>
        <w:t>的</w:t>
      </w:r>
      <w:proofErr w:type="gramEnd"/>
      <w:r w:rsidR="00027515" w:rsidRPr="00937997">
        <w:rPr>
          <w:rFonts w:ascii="微軟正黑體" w:eastAsia="微軟正黑體" w:hAnsi="Times New Roman" w:hint="eastAsia"/>
          <w:b w:val="0"/>
          <w:sz w:val="24"/>
          <w:szCs w:val="24"/>
          <w:lang w:val="en-US" w:eastAsia="zh-TW"/>
        </w:rPr>
        <w:t>策略調整和</w:t>
      </w:r>
      <w:r w:rsidR="00027515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對</w:t>
      </w:r>
      <w:proofErr w:type="gramStart"/>
      <w:r w:rsidR="00027515" w:rsidRPr="00937997">
        <w:rPr>
          <w:rFonts w:ascii="微軟正黑體" w:eastAsia="微軟正黑體" w:hAnsi="Times New Roman" w:hint="eastAsia"/>
          <w:b w:val="0"/>
          <w:sz w:val="24"/>
          <w:szCs w:val="24"/>
          <w:lang w:val="en-US" w:eastAsia="zh-TW"/>
        </w:rPr>
        <w:t>疫</w:t>
      </w:r>
      <w:proofErr w:type="gramEnd"/>
      <w:r w:rsidR="00027515" w:rsidRPr="00937997">
        <w:rPr>
          <w:rFonts w:ascii="微軟正黑體" w:eastAsia="微軟正黑體" w:hAnsi="Times New Roman" w:hint="eastAsia"/>
          <w:b w:val="0"/>
          <w:sz w:val="24"/>
          <w:szCs w:val="24"/>
          <w:lang w:val="en-US" w:eastAsia="zh-TW"/>
        </w:rPr>
        <w:t>後市場的展望</w:t>
      </w:r>
      <w:proofErr w:type="spellEnd"/>
      <w:r w:rsidR="006A097E" w:rsidRPr="00937997">
        <w:rPr>
          <w:rFonts w:ascii="微軟正黑體" w:eastAsia="微軟正黑體" w:hAnsi="Times New Roman" w:hint="eastAsia"/>
          <w:b w:val="0"/>
          <w:sz w:val="24"/>
          <w:szCs w:val="24"/>
        </w:rPr>
        <w:t>。</w:t>
      </w:r>
      <w:proofErr w:type="spellStart"/>
      <w:r w:rsidR="006A097E" w:rsidRPr="00937997">
        <w:rPr>
          <w:rFonts w:ascii="微軟正黑體" w:eastAsia="微軟正黑體" w:hAnsi="Times New Roman" w:hint="eastAsia"/>
          <w:b w:val="0"/>
          <w:sz w:val="24"/>
          <w:szCs w:val="24"/>
        </w:rPr>
        <w:t>誠摯邀請</w:t>
      </w:r>
      <w:r w:rsidR="00027515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各</w:t>
      </w:r>
      <w:r w:rsidR="00027515" w:rsidRPr="00937997">
        <w:rPr>
          <w:rFonts w:ascii="微軟正黑體" w:eastAsia="微軟正黑體" w:hAnsi="Times New Roman" w:hint="eastAsia"/>
          <w:b w:val="0"/>
          <w:sz w:val="24"/>
          <w:szCs w:val="24"/>
          <w:lang w:val="en-US" w:eastAsia="zh-TW"/>
        </w:rPr>
        <w:t>位先進</w:t>
      </w:r>
      <w:r w:rsidR="00C044DF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參</w:t>
      </w:r>
      <w:r w:rsidR="00C044DF" w:rsidRPr="00937997">
        <w:rPr>
          <w:rFonts w:ascii="微軟正黑體" w:eastAsia="微軟正黑體" w:hAnsi="Times New Roman" w:hint="eastAsia"/>
          <w:b w:val="0"/>
          <w:sz w:val="24"/>
          <w:szCs w:val="24"/>
          <w:lang w:val="en-US" w:eastAsia="zh-TW"/>
        </w:rPr>
        <w:t>與論壇</w:t>
      </w:r>
      <w:proofErr w:type="spellEnd"/>
      <w:r w:rsidR="006A097E" w:rsidRPr="00937997">
        <w:rPr>
          <w:rFonts w:ascii="微軟正黑體" w:eastAsia="微軟正黑體" w:hAnsi="Times New Roman" w:hint="eastAsia"/>
          <w:b w:val="0"/>
          <w:sz w:val="24"/>
          <w:szCs w:val="24"/>
        </w:rPr>
        <w:t>，</w:t>
      </w:r>
      <w:proofErr w:type="spellStart"/>
      <w:r w:rsidR="00C044DF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進一步了解</w:t>
      </w:r>
      <w:proofErr w:type="gramStart"/>
      <w:r w:rsidR="00C044DF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臺</w:t>
      </w:r>
      <w:proofErr w:type="gramEnd"/>
      <w:r w:rsidR="00C044DF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商海外經營成功模式</w:t>
      </w:r>
      <w:proofErr w:type="spellEnd"/>
      <w:r w:rsidR="00C044DF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，</w:t>
      </w:r>
      <w:proofErr w:type="spellStart"/>
      <w:r w:rsidR="006A097E" w:rsidRPr="00937997">
        <w:rPr>
          <w:rFonts w:ascii="微軟正黑體" w:eastAsia="微軟正黑體" w:hAnsi="Times New Roman" w:hint="eastAsia"/>
          <w:b w:val="0"/>
          <w:sz w:val="24"/>
          <w:szCs w:val="24"/>
        </w:rPr>
        <w:t>掌握</w:t>
      </w:r>
      <w:r w:rsidR="006C506A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並</w:t>
      </w:r>
      <w:r w:rsidR="006A097E" w:rsidRPr="00937997">
        <w:rPr>
          <w:rFonts w:ascii="微軟正黑體" w:eastAsia="微軟正黑體" w:hAnsi="Times New Roman" w:hint="eastAsia"/>
          <w:b w:val="0"/>
          <w:sz w:val="24"/>
          <w:szCs w:val="24"/>
        </w:rPr>
        <w:t>開創新南向</w:t>
      </w:r>
      <w:r w:rsidR="006C506A" w:rsidRPr="00937997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商機</w:t>
      </w:r>
      <w:proofErr w:type="spellEnd"/>
      <w:r w:rsidR="006A097E" w:rsidRPr="00937997">
        <w:rPr>
          <w:rFonts w:ascii="微軟正黑體" w:eastAsia="微軟正黑體" w:hAnsi="Times New Roman" w:hint="eastAsia"/>
          <w:b w:val="0"/>
          <w:sz w:val="24"/>
          <w:szCs w:val="24"/>
        </w:rPr>
        <w:t>！</w:t>
      </w:r>
    </w:p>
    <w:p w14:paraId="310E9675" w14:textId="77777777" w:rsidR="006A097E" w:rsidRPr="00937997" w:rsidRDefault="006A097E" w:rsidP="006A097E">
      <w:pPr>
        <w:pStyle w:val="aa"/>
        <w:snapToGrid w:val="0"/>
        <w:spacing w:before="0" w:after="0"/>
        <w:ind w:leftChars="100" w:left="240"/>
        <w:jc w:val="left"/>
        <w:rPr>
          <w:rFonts w:ascii="微軟正黑體" w:eastAsia="微軟正黑體" w:hAnsi="Times New Roman"/>
          <w:b w:val="0"/>
          <w:sz w:val="24"/>
          <w:szCs w:val="24"/>
        </w:rPr>
      </w:pPr>
    </w:p>
    <w:p w14:paraId="4C9A63D2" w14:textId="77777777" w:rsidR="000D49DC" w:rsidRPr="000D49DC" w:rsidRDefault="00E2465F" w:rsidP="000D49DC">
      <w:pPr>
        <w:pStyle w:val="aa"/>
        <w:numPr>
          <w:ilvl w:val="0"/>
          <w:numId w:val="5"/>
        </w:numPr>
        <w:snapToGrid w:val="0"/>
        <w:spacing w:before="0" w:after="0" w:line="480" w:lineRule="exact"/>
        <w:jc w:val="left"/>
        <w:rPr>
          <w:rFonts w:ascii="微軟正黑體" w:eastAsia="微軟正黑體" w:hAnsi="Times New Roman"/>
          <w:b w:val="0"/>
          <w:sz w:val="24"/>
          <w:szCs w:val="24"/>
        </w:rPr>
      </w:pPr>
      <w:r w:rsidRPr="000D49DC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撥出</w:t>
      </w:r>
      <w:r w:rsidR="007E2496" w:rsidRPr="000D49DC">
        <w:rPr>
          <w:rFonts w:ascii="微軟正黑體" w:eastAsia="微軟正黑體" w:hAnsi="Times New Roman" w:hint="eastAsia"/>
          <w:b w:val="0"/>
          <w:sz w:val="24"/>
          <w:szCs w:val="24"/>
        </w:rPr>
        <w:t>時間：</w:t>
      </w:r>
      <w:r w:rsidR="007E2496" w:rsidRPr="000D49DC">
        <w:rPr>
          <w:rFonts w:ascii="微軟正黑體" w:eastAsia="微軟正黑體" w:hAnsi="Times New Roman"/>
          <w:b w:val="0"/>
          <w:sz w:val="24"/>
          <w:szCs w:val="24"/>
        </w:rPr>
        <w:t>202</w:t>
      </w:r>
      <w:r w:rsidR="00402F28" w:rsidRPr="000D49DC">
        <w:rPr>
          <w:rFonts w:ascii="微軟正黑體" w:eastAsia="微軟正黑體" w:hAnsi="Times New Roman"/>
          <w:b w:val="0"/>
          <w:sz w:val="24"/>
          <w:szCs w:val="24"/>
        </w:rPr>
        <w:t>1</w:t>
      </w:r>
      <w:r w:rsidR="007E2496" w:rsidRPr="000D49DC">
        <w:rPr>
          <w:rFonts w:ascii="微軟正黑體" w:eastAsia="微軟正黑體" w:hAnsi="Times New Roman" w:hint="eastAsia"/>
          <w:b w:val="0"/>
          <w:sz w:val="24"/>
          <w:szCs w:val="24"/>
        </w:rPr>
        <w:t>年</w:t>
      </w:r>
      <w:r w:rsidR="009F1315" w:rsidRPr="000D49DC">
        <w:rPr>
          <w:rFonts w:ascii="微軟正黑體" w:eastAsia="微軟正黑體" w:hAnsi="Times New Roman"/>
          <w:b w:val="0"/>
          <w:sz w:val="24"/>
          <w:szCs w:val="24"/>
        </w:rPr>
        <w:t>1</w:t>
      </w:r>
      <w:r w:rsidR="00C84816" w:rsidRPr="000D49DC">
        <w:rPr>
          <w:rFonts w:ascii="微軟正黑體" w:eastAsia="微軟正黑體" w:hAnsi="Times New Roman"/>
          <w:b w:val="0"/>
          <w:sz w:val="24"/>
          <w:szCs w:val="24"/>
        </w:rPr>
        <w:t>1</w:t>
      </w:r>
      <w:r w:rsidR="007E2496" w:rsidRPr="000D49DC">
        <w:rPr>
          <w:rFonts w:ascii="微軟正黑體" w:eastAsia="微軟正黑體" w:hAnsi="Times New Roman" w:hint="eastAsia"/>
          <w:b w:val="0"/>
          <w:sz w:val="24"/>
          <w:szCs w:val="24"/>
        </w:rPr>
        <w:t>月</w:t>
      </w:r>
      <w:r w:rsidR="00C84816" w:rsidRPr="000D49DC">
        <w:rPr>
          <w:rFonts w:ascii="微軟正黑體" w:eastAsia="微軟正黑體" w:hAnsi="Times New Roman"/>
          <w:b w:val="0"/>
          <w:sz w:val="24"/>
          <w:szCs w:val="24"/>
        </w:rPr>
        <w:t>25</w:t>
      </w:r>
      <w:r w:rsidR="009913B1" w:rsidRPr="000D49DC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日</w:t>
      </w:r>
      <w:r w:rsidR="006A097E" w:rsidRPr="000D49DC">
        <w:rPr>
          <w:rFonts w:ascii="微軟正黑體" w:eastAsia="微軟正黑體" w:hAnsi="Times New Roman"/>
          <w:b w:val="0"/>
          <w:sz w:val="24"/>
          <w:szCs w:val="24"/>
        </w:rPr>
        <w:t>(</w:t>
      </w:r>
      <w:r w:rsidR="006A097E" w:rsidRPr="000D49DC">
        <w:rPr>
          <w:rFonts w:ascii="微軟正黑體" w:eastAsia="微軟正黑體" w:hAnsi="Times New Roman" w:hint="eastAsia"/>
          <w:b w:val="0"/>
          <w:sz w:val="24"/>
          <w:szCs w:val="24"/>
        </w:rPr>
        <w:t>四</w:t>
      </w:r>
      <w:r w:rsidR="006A097E" w:rsidRPr="000D49DC">
        <w:rPr>
          <w:rFonts w:ascii="微軟正黑體" w:eastAsia="微軟正黑體" w:hAnsi="Times New Roman"/>
          <w:b w:val="0"/>
          <w:sz w:val="24"/>
          <w:szCs w:val="24"/>
        </w:rPr>
        <w:t>)</w:t>
      </w:r>
      <w:r w:rsidR="00046679" w:rsidRPr="000D49DC">
        <w:rPr>
          <w:rFonts w:ascii="微軟正黑體" w:eastAsia="微軟正黑體" w:hAnsi="Times New Roman"/>
          <w:b w:val="0"/>
          <w:sz w:val="24"/>
          <w:szCs w:val="24"/>
        </w:rPr>
        <w:t xml:space="preserve"> </w:t>
      </w:r>
      <w:r w:rsidR="00046679" w:rsidRPr="000D49DC">
        <w:rPr>
          <w:rFonts w:ascii="微軟正黑體" w:eastAsia="微軟正黑體" w:hAnsi="Times New Roman" w:hint="eastAsia"/>
          <w:b w:val="0"/>
          <w:sz w:val="24"/>
          <w:szCs w:val="24"/>
        </w:rPr>
        <w:t>下午</w:t>
      </w:r>
      <w:r w:rsidR="00046679" w:rsidRPr="000D49DC">
        <w:rPr>
          <w:rFonts w:ascii="微軟正黑體" w:eastAsia="微軟正黑體" w:hAnsi="Times New Roman"/>
          <w:b w:val="0"/>
          <w:sz w:val="24"/>
          <w:szCs w:val="24"/>
        </w:rPr>
        <w:t>13:30-15:30</w:t>
      </w:r>
    </w:p>
    <w:p w14:paraId="1C86982D" w14:textId="5AAD7CD2" w:rsidR="006A097E" w:rsidRPr="000D49DC" w:rsidRDefault="007E2496" w:rsidP="000D49DC">
      <w:pPr>
        <w:pStyle w:val="aa"/>
        <w:numPr>
          <w:ilvl w:val="0"/>
          <w:numId w:val="5"/>
        </w:numPr>
        <w:snapToGrid w:val="0"/>
        <w:spacing w:before="0" w:after="0" w:line="480" w:lineRule="exact"/>
        <w:jc w:val="left"/>
        <w:rPr>
          <w:rFonts w:ascii="微軟正黑體" w:eastAsia="微軟正黑體" w:hAnsi="Times New Roman"/>
          <w:b w:val="0"/>
          <w:sz w:val="24"/>
          <w:szCs w:val="24"/>
        </w:rPr>
      </w:pPr>
      <w:r w:rsidRPr="000D49DC">
        <w:rPr>
          <w:rFonts w:ascii="微軟正黑體" w:eastAsia="微軟正黑體" w:hAnsi="Times New Roman" w:hint="eastAsia"/>
          <w:b w:val="0"/>
          <w:sz w:val="24"/>
          <w:szCs w:val="24"/>
        </w:rPr>
        <w:t>地</w:t>
      </w:r>
      <w:r w:rsidR="00937997" w:rsidRPr="000D49DC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 xml:space="preserve"> </w:t>
      </w:r>
      <w:r w:rsidR="00937997" w:rsidRPr="000D49DC">
        <w:rPr>
          <w:rFonts w:ascii="微軟正黑體" w:eastAsia="微軟正黑體" w:hAnsi="Times New Roman"/>
          <w:b w:val="0"/>
          <w:sz w:val="24"/>
          <w:szCs w:val="24"/>
          <w:lang w:eastAsia="zh-TW"/>
        </w:rPr>
        <w:t xml:space="preserve">   </w:t>
      </w:r>
      <w:proofErr w:type="spellStart"/>
      <w:r w:rsidRPr="000D49DC">
        <w:rPr>
          <w:rFonts w:ascii="微軟正黑體" w:eastAsia="微軟正黑體" w:hAnsi="Times New Roman" w:hint="eastAsia"/>
          <w:b w:val="0"/>
          <w:sz w:val="24"/>
          <w:szCs w:val="24"/>
        </w:rPr>
        <w:t>點：</w:t>
      </w:r>
      <w:r w:rsidR="00C84816" w:rsidRPr="000D49DC">
        <w:rPr>
          <w:rFonts w:ascii="微軟正黑體" w:eastAsia="微軟正黑體" w:hAnsi="Times New Roman" w:hint="eastAsia"/>
          <w:b w:val="0"/>
          <w:sz w:val="24"/>
          <w:szCs w:val="24"/>
        </w:rPr>
        <w:t>線上論壇</w:t>
      </w:r>
      <w:proofErr w:type="spellEnd"/>
      <w:r w:rsidR="00C84816" w:rsidRPr="000D49DC">
        <w:rPr>
          <w:rFonts w:ascii="微軟正黑體" w:eastAsia="微軟正黑體" w:hAnsi="Times New Roman"/>
          <w:b w:val="0"/>
          <w:sz w:val="24"/>
          <w:szCs w:val="24"/>
        </w:rPr>
        <w:t xml:space="preserve">  </w:t>
      </w:r>
    </w:p>
    <w:p w14:paraId="5BECEF34" w14:textId="44357A1E" w:rsidR="006A097E" w:rsidRPr="000D49DC" w:rsidRDefault="006A097E" w:rsidP="000D49DC">
      <w:pPr>
        <w:pStyle w:val="aa"/>
        <w:numPr>
          <w:ilvl w:val="0"/>
          <w:numId w:val="5"/>
        </w:numPr>
        <w:snapToGrid w:val="0"/>
        <w:spacing w:before="0" w:after="0" w:line="480" w:lineRule="exact"/>
        <w:jc w:val="left"/>
        <w:rPr>
          <w:rFonts w:ascii="微軟正黑體" w:eastAsia="微軟正黑體" w:hAnsi="Times New Roman"/>
          <w:b w:val="0"/>
          <w:sz w:val="24"/>
          <w:szCs w:val="24"/>
        </w:rPr>
      </w:pPr>
      <w:proofErr w:type="spellStart"/>
      <w:r w:rsidRPr="000D49DC">
        <w:rPr>
          <w:rFonts w:ascii="微軟正黑體" w:eastAsia="微軟正黑體" w:hAnsi="Times New Roman" w:hint="eastAsia"/>
          <w:b w:val="0"/>
          <w:sz w:val="24"/>
          <w:szCs w:val="24"/>
        </w:rPr>
        <w:t>指導機關</w:t>
      </w:r>
      <w:r w:rsidR="00EF7AC5" w:rsidRPr="000D49DC">
        <w:rPr>
          <w:rFonts w:ascii="微軟正黑體" w:eastAsia="微軟正黑體" w:hAnsi="Times New Roman" w:hint="eastAsia"/>
          <w:b w:val="0"/>
          <w:sz w:val="24"/>
          <w:szCs w:val="24"/>
        </w:rPr>
        <w:t>：</w:t>
      </w:r>
      <w:r w:rsidRPr="000D49DC">
        <w:rPr>
          <w:rFonts w:ascii="微軟正黑體" w:eastAsia="微軟正黑體" w:hAnsi="Times New Roman" w:hint="eastAsia"/>
          <w:b w:val="0"/>
          <w:sz w:val="24"/>
          <w:szCs w:val="24"/>
        </w:rPr>
        <w:t>經濟部工業局</w:t>
      </w:r>
      <w:proofErr w:type="spellEnd"/>
    </w:p>
    <w:p w14:paraId="2BA18B24" w14:textId="77777777" w:rsidR="006A097E" w:rsidRPr="000D49DC" w:rsidRDefault="006A097E" w:rsidP="000D49DC">
      <w:pPr>
        <w:pStyle w:val="aa"/>
        <w:numPr>
          <w:ilvl w:val="0"/>
          <w:numId w:val="6"/>
        </w:numPr>
        <w:snapToGrid w:val="0"/>
        <w:spacing w:before="0" w:after="0" w:line="480" w:lineRule="exact"/>
        <w:jc w:val="left"/>
        <w:rPr>
          <w:rFonts w:ascii="微軟正黑體" w:eastAsia="微軟正黑體" w:hAnsi="Times New Roman"/>
          <w:b w:val="0"/>
          <w:sz w:val="24"/>
          <w:szCs w:val="24"/>
        </w:rPr>
      </w:pPr>
      <w:proofErr w:type="spellStart"/>
      <w:r w:rsidRPr="000D49DC">
        <w:rPr>
          <w:rFonts w:ascii="微軟正黑體" w:eastAsia="微軟正黑體" w:hAnsi="Times New Roman" w:hint="eastAsia"/>
          <w:b w:val="0"/>
          <w:sz w:val="24"/>
          <w:szCs w:val="24"/>
        </w:rPr>
        <w:t>主辦單位：全國工業總會、工業技術研究院</w:t>
      </w:r>
      <w:r w:rsidRPr="000D49DC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、亞太產業鏈結辦公室</w:t>
      </w:r>
      <w:proofErr w:type="spellEnd"/>
    </w:p>
    <w:p w14:paraId="6F63A81C" w14:textId="5635913D" w:rsidR="006A097E" w:rsidRPr="000D49DC" w:rsidRDefault="006A097E" w:rsidP="000D49DC">
      <w:pPr>
        <w:pStyle w:val="aa"/>
        <w:numPr>
          <w:ilvl w:val="0"/>
          <w:numId w:val="6"/>
        </w:numPr>
        <w:snapToGrid w:val="0"/>
        <w:spacing w:before="0" w:after="0" w:line="480" w:lineRule="exact"/>
        <w:jc w:val="left"/>
        <w:rPr>
          <w:rFonts w:ascii="微軟正黑體" w:eastAsia="微軟正黑體" w:hAnsi="Times New Roman"/>
          <w:b w:val="0"/>
          <w:sz w:val="24"/>
          <w:szCs w:val="24"/>
        </w:rPr>
      </w:pPr>
      <w:proofErr w:type="spellStart"/>
      <w:r w:rsidRPr="000D49DC">
        <w:rPr>
          <w:rFonts w:ascii="微軟正黑體" w:eastAsia="微軟正黑體" w:hAnsi="Times New Roman" w:hint="eastAsia"/>
          <w:b w:val="0"/>
          <w:sz w:val="24"/>
          <w:szCs w:val="24"/>
        </w:rPr>
        <w:t>協辦單位：資訊工業策進會、金屬工業研究發展中心、食品工業發展研究所、紡織產業綜合研究所</w:t>
      </w:r>
      <w:proofErr w:type="spellEnd"/>
      <w:r w:rsidRPr="000D49DC">
        <w:rPr>
          <w:rFonts w:ascii="微軟正黑體" w:eastAsia="微軟正黑體" w:hAnsi="Times New Roman" w:hint="eastAsia"/>
          <w:b w:val="0"/>
          <w:sz w:val="24"/>
          <w:szCs w:val="24"/>
          <w:lang w:eastAsia="zh-TW"/>
        </w:rPr>
        <w:t>、</w:t>
      </w:r>
      <w:proofErr w:type="spellStart"/>
      <w:r w:rsidRPr="000D49DC">
        <w:rPr>
          <w:rFonts w:ascii="微軟正黑體" w:eastAsia="微軟正黑體" w:hAnsi="Times New Roman" w:hint="eastAsia"/>
          <w:b w:val="0"/>
          <w:sz w:val="24"/>
          <w:szCs w:val="24"/>
        </w:rPr>
        <w:t>中華經濟研究院、台灣經濟研究院</w:t>
      </w:r>
      <w:proofErr w:type="spellEnd"/>
    </w:p>
    <w:p w14:paraId="6011AF32" w14:textId="306F2FFE" w:rsidR="00937997" w:rsidRPr="000D49DC" w:rsidRDefault="00937997" w:rsidP="000D49DC">
      <w:pPr>
        <w:pStyle w:val="aa"/>
        <w:numPr>
          <w:ilvl w:val="0"/>
          <w:numId w:val="6"/>
        </w:numPr>
        <w:snapToGrid w:val="0"/>
        <w:spacing w:before="0" w:after="0" w:line="480" w:lineRule="exact"/>
        <w:jc w:val="left"/>
        <w:rPr>
          <w:rFonts w:ascii="微軟正黑體" w:eastAsia="微軟正黑體" w:hAnsi="Times New Roman"/>
          <w:sz w:val="24"/>
          <w:szCs w:val="24"/>
        </w:rPr>
      </w:pPr>
      <w:proofErr w:type="spellStart"/>
      <w:r w:rsidRPr="000D49DC">
        <w:rPr>
          <w:rFonts w:ascii="微軟正黑體" w:eastAsia="微軟正黑體" w:hAnsi="Times New Roman" w:hint="eastAsia"/>
          <w:b w:val="0"/>
          <w:sz w:val="24"/>
          <w:szCs w:val="24"/>
        </w:rPr>
        <w:t>活動網頁：</w:t>
      </w:r>
      <w:hyperlink r:id="rId8" w:history="1">
        <w:r w:rsidRPr="000D49DC">
          <w:rPr>
            <w:rStyle w:val="ac"/>
            <w:rFonts w:ascii="微軟正黑體" w:eastAsia="微軟正黑體" w:hAnsi="Times New Roman"/>
            <w:sz w:val="24"/>
            <w:szCs w:val="24"/>
          </w:rPr>
          <w:t>https</w:t>
        </w:r>
        <w:proofErr w:type="spellEnd"/>
        <w:r w:rsidRPr="000D49DC">
          <w:rPr>
            <w:rStyle w:val="ac"/>
            <w:rFonts w:ascii="微軟正黑體" w:eastAsia="微軟正黑體" w:hAnsi="Times New Roman"/>
            <w:sz w:val="24"/>
            <w:szCs w:val="24"/>
          </w:rPr>
          <w:t>://reurl.cc/RbRaNG</w:t>
        </w:r>
      </w:hyperlink>
    </w:p>
    <w:p w14:paraId="0F252198" w14:textId="44FF206F" w:rsidR="00AF2A99" w:rsidRPr="000D49DC" w:rsidRDefault="00937997" w:rsidP="000D49DC">
      <w:pPr>
        <w:pStyle w:val="aa"/>
        <w:numPr>
          <w:ilvl w:val="0"/>
          <w:numId w:val="6"/>
        </w:numPr>
        <w:snapToGrid w:val="0"/>
        <w:spacing w:before="0" w:after="0" w:line="480" w:lineRule="exact"/>
        <w:jc w:val="left"/>
        <w:rPr>
          <w:rFonts w:ascii="微軟正黑體" w:eastAsia="微軟正黑體" w:hAnsi="Times New Roman"/>
          <w:bCs w:val="0"/>
          <w:sz w:val="24"/>
          <w:szCs w:val="24"/>
        </w:rPr>
      </w:pPr>
      <w:r w:rsidRPr="000D49DC">
        <w:rPr>
          <w:rFonts w:ascii="微軟正黑體" w:eastAsia="微軟正黑體" w:hAnsi="Times New Roman" w:hint="eastAsia"/>
          <w:b w:val="0"/>
          <w:sz w:val="24"/>
          <w:szCs w:val="24"/>
        </w:rPr>
        <w:t xml:space="preserve">報 </w:t>
      </w:r>
      <w:r w:rsidRPr="000D49DC">
        <w:rPr>
          <w:rFonts w:ascii="微軟正黑體" w:eastAsia="微軟正黑體" w:hAnsi="Times New Roman"/>
          <w:b w:val="0"/>
          <w:sz w:val="24"/>
          <w:szCs w:val="24"/>
        </w:rPr>
        <w:t xml:space="preserve">  </w:t>
      </w:r>
      <w:proofErr w:type="spellStart"/>
      <w:r w:rsidRPr="000D49DC">
        <w:rPr>
          <w:rFonts w:ascii="微軟正黑體" w:eastAsia="微軟正黑體" w:hAnsi="Times New Roman" w:hint="eastAsia"/>
          <w:b w:val="0"/>
          <w:sz w:val="24"/>
          <w:szCs w:val="24"/>
        </w:rPr>
        <w:t>名：</w:t>
      </w:r>
      <w:hyperlink r:id="rId9" w:history="1">
        <w:r w:rsidRPr="000D49DC">
          <w:rPr>
            <w:rStyle w:val="ac"/>
            <w:rFonts w:ascii="微軟正黑體" w:eastAsia="微軟正黑體" w:hAnsi="Times New Roman"/>
            <w:sz w:val="24"/>
            <w:szCs w:val="24"/>
          </w:rPr>
          <w:t>請點</w:t>
        </w:r>
        <w:bookmarkStart w:id="0" w:name="_GoBack"/>
        <w:bookmarkEnd w:id="0"/>
        <w:r w:rsidRPr="000D49DC">
          <w:rPr>
            <w:rStyle w:val="ac"/>
            <w:rFonts w:ascii="微軟正黑體" w:eastAsia="微軟正黑體" w:hAnsi="Times New Roman" w:hint="eastAsia"/>
            <w:sz w:val="24"/>
            <w:szCs w:val="24"/>
          </w:rPr>
          <w:t>此</w:t>
        </w:r>
        <w:proofErr w:type="spellEnd"/>
      </w:hyperlink>
    </w:p>
    <w:p w14:paraId="77C9CC0E" w14:textId="0CF19549" w:rsidR="00711168" w:rsidRPr="00937997" w:rsidRDefault="006A097E" w:rsidP="00AA4EB2">
      <w:pPr>
        <w:pStyle w:val="a3"/>
        <w:tabs>
          <w:tab w:val="clear" w:pos="4153"/>
          <w:tab w:val="clear" w:pos="8306"/>
        </w:tabs>
        <w:adjustRightInd w:val="0"/>
        <w:ind w:left="-1276" w:right="-416" w:firstLineChars="200" w:firstLine="560"/>
        <w:rPr>
          <w:rFonts w:ascii="微軟正黑體" w:eastAsia="微軟正黑體" w:hAnsi="微軟正黑體" w:cs="Arial"/>
          <w:b/>
          <w:bCs/>
          <w:sz w:val="28"/>
          <w:szCs w:val="28"/>
        </w:rPr>
      </w:pPr>
      <w:r w:rsidRPr="00937997">
        <w:rPr>
          <w:rFonts w:ascii="微軟正黑體" w:eastAsia="微軟正黑體" w:hAnsi="微軟正黑體" w:cs="Arial"/>
          <w:b/>
          <w:bCs/>
          <w:sz w:val="28"/>
          <w:szCs w:val="28"/>
        </w:rPr>
        <w:t xml:space="preserve">       </w:t>
      </w:r>
      <w:r w:rsidR="007E2496" w:rsidRPr="00937997">
        <w:rPr>
          <w:rFonts w:ascii="微軟正黑體" w:eastAsia="微軟正黑體" w:hAnsi="微軟正黑體" w:cs="Arial"/>
          <w:b/>
          <w:bCs/>
          <w:sz w:val="28"/>
          <w:szCs w:val="28"/>
        </w:rPr>
        <w:t>&lt;</w:t>
      </w:r>
      <w:r w:rsidR="007E2496" w:rsidRPr="00937997">
        <w:rPr>
          <w:rFonts w:ascii="微軟正黑體" w:eastAsia="微軟正黑體" w:hAnsi="微軟正黑體" w:cs="Arial" w:hint="eastAsia"/>
          <w:b/>
          <w:bCs/>
          <w:sz w:val="28"/>
          <w:szCs w:val="28"/>
        </w:rPr>
        <w:t>議程</w:t>
      </w:r>
      <w:r w:rsidR="007E2496" w:rsidRPr="00937997">
        <w:rPr>
          <w:rFonts w:ascii="微軟正黑體" w:eastAsia="微軟正黑體" w:hAnsi="微軟正黑體" w:cs="Arial"/>
          <w:b/>
          <w:bCs/>
          <w:sz w:val="28"/>
          <w:szCs w:val="28"/>
        </w:rPr>
        <w:t xml:space="preserve">&gt;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339"/>
        <w:gridCol w:w="3888"/>
      </w:tblGrid>
      <w:tr w:rsidR="00937997" w:rsidRPr="00937997" w14:paraId="23C7E45D" w14:textId="77777777" w:rsidTr="006A097E">
        <w:trPr>
          <w:trHeight w:val="20"/>
          <w:jc w:val="center"/>
        </w:trPr>
        <w:tc>
          <w:tcPr>
            <w:tcW w:w="1701" w:type="dxa"/>
            <w:shd w:val="clear" w:color="auto" w:fill="E2EFD9" w:themeFill="accent6" w:themeFillTint="33"/>
            <w:vAlign w:val="center"/>
          </w:tcPr>
          <w:p w14:paraId="13A62B1A" w14:textId="77777777" w:rsidR="00F220D9" w:rsidRPr="00937997" w:rsidRDefault="00F220D9" w:rsidP="0030451E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937997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時間</w:t>
            </w:r>
          </w:p>
        </w:tc>
        <w:tc>
          <w:tcPr>
            <w:tcW w:w="4339" w:type="dxa"/>
            <w:shd w:val="clear" w:color="auto" w:fill="E2EFD9" w:themeFill="accent6" w:themeFillTint="33"/>
            <w:vAlign w:val="center"/>
          </w:tcPr>
          <w:p w14:paraId="68D03B37" w14:textId="77777777" w:rsidR="00F220D9" w:rsidRPr="00937997" w:rsidRDefault="00F220D9" w:rsidP="0030451E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937997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議題</w:t>
            </w:r>
          </w:p>
        </w:tc>
        <w:tc>
          <w:tcPr>
            <w:tcW w:w="3888" w:type="dxa"/>
            <w:shd w:val="clear" w:color="auto" w:fill="E2EFD9" w:themeFill="accent6" w:themeFillTint="33"/>
            <w:vAlign w:val="center"/>
          </w:tcPr>
          <w:p w14:paraId="177CA4B8" w14:textId="77777777" w:rsidR="00F220D9" w:rsidRPr="00937997" w:rsidRDefault="00F220D9" w:rsidP="0030451E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937997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主講人</w:t>
            </w:r>
          </w:p>
        </w:tc>
      </w:tr>
      <w:tr w:rsidR="00937997" w:rsidRPr="00937997" w14:paraId="2F2C8A60" w14:textId="77777777" w:rsidTr="00CB5CE9">
        <w:trPr>
          <w:trHeight w:val="20"/>
          <w:jc w:val="center"/>
        </w:trPr>
        <w:tc>
          <w:tcPr>
            <w:tcW w:w="1701" w:type="dxa"/>
            <w:vAlign w:val="center"/>
          </w:tcPr>
          <w:p w14:paraId="46907C22" w14:textId="079FCF32" w:rsidR="00F220D9" w:rsidRPr="00937997" w:rsidRDefault="00F220D9" w:rsidP="0030451E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3"/>
                <w:szCs w:val="23"/>
              </w:rPr>
            </w:pPr>
            <w:r w:rsidRPr="00937997">
              <w:rPr>
                <w:rFonts w:ascii="微軟正黑體" w:eastAsia="微軟正黑體" w:hAnsi="微軟正黑體" w:cs="Times New Roman"/>
                <w:sz w:val="23"/>
                <w:szCs w:val="23"/>
              </w:rPr>
              <w:t>13:</w:t>
            </w:r>
            <w:r w:rsidR="00374514" w:rsidRPr="00937997">
              <w:rPr>
                <w:rFonts w:ascii="微軟正黑體" w:eastAsia="微軟正黑體" w:hAnsi="微軟正黑體" w:cs="Times New Roman"/>
                <w:sz w:val="23"/>
                <w:szCs w:val="23"/>
              </w:rPr>
              <w:t>3</w:t>
            </w:r>
            <w:r w:rsidRPr="00937997">
              <w:rPr>
                <w:rFonts w:ascii="微軟正黑體" w:eastAsia="微軟正黑體" w:hAnsi="微軟正黑體" w:cs="Times New Roman"/>
                <w:sz w:val="23"/>
                <w:szCs w:val="23"/>
              </w:rPr>
              <w:t>0~1</w:t>
            </w:r>
            <w:r w:rsidR="00DC4886" w:rsidRPr="00937997">
              <w:rPr>
                <w:rFonts w:ascii="微軟正黑體" w:eastAsia="微軟正黑體" w:hAnsi="微軟正黑體" w:cs="Times New Roman"/>
                <w:sz w:val="23"/>
                <w:szCs w:val="23"/>
              </w:rPr>
              <w:t>3</w:t>
            </w:r>
            <w:r w:rsidRPr="00937997">
              <w:rPr>
                <w:rFonts w:ascii="微軟正黑體" w:eastAsia="微軟正黑體" w:hAnsi="微軟正黑體" w:cs="Times New Roman"/>
                <w:sz w:val="23"/>
                <w:szCs w:val="23"/>
              </w:rPr>
              <w:t>:</w:t>
            </w:r>
            <w:r w:rsidR="00DC4886" w:rsidRPr="00937997">
              <w:rPr>
                <w:rFonts w:ascii="微軟正黑體" w:eastAsia="微軟正黑體" w:hAnsi="微軟正黑體" w:cs="Times New Roman"/>
                <w:sz w:val="23"/>
                <w:szCs w:val="23"/>
              </w:rPr>
              <w:t>5</w:t>
            </w:r>
            <w:r w:rsidRPr="00937997">
              <w:rPr>
                <w:rFonts w:ascii="微軟正黑體" w:eastAsia="微軟正黑體" w:hAnsi="微軟正黑體" w:cs="Times New Roman"/>
                <w:sz w:val="23"/>
                <w:szCs w:val="23"/>
              </w:rPr>
              <w:t>0</w:t>
            </w:r>
          </w:p>
        </w:tc>
        <w:tc>
          <w:tcPr>
            <w:tcW w:w="8227" w:type="dxa"/>
            <w:gridSpan w:val="2"/>
            <w:vAlign w:val="center"/>
          </w:tcPr>
          <w:p w14:paraId="21043228" w14:textId="21D11982" w:rsidR="0040459A" w:rsidRPr="00937997" w:rsidRDefault="0040459A" w:rsidP="0040459A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【主席致詞】中華民國全國工業總會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 xml:space="preserve"> </w:t>
            </w:r>
            <w:r w:rsidR="00786EA7"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詹正田</w:t>
            </w: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副理事長</w:t>
            </w:r>
          </w:p>
          <w:p w14:paraId="2FF6EE9B" w14:textId="6977B91D" w:rsidR="00F220D9" w:rsidRPr="00937997" w:rsidRDefault="0040459A" w:rsidP="00C84816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【貴賓致詞】經濟部工業局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 xml:space="preserve"> </w:t>
            </w:r>
            <w:r w:rsidR="00397CC7"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>陳佩利副局長</w:t>
            </w:r>
            <w:r w:rsidR="00611621"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 xml:space="preserve">  </w:t>
            </w:r>
          </w:p>
        </w:tc>
      </w:tr>
      <w:tr w:rsidR="00937997" w:rsidRPr="00937997" w14:paraId="3D308EF3" w14:textId="77777777" w:rsidTr="00CB5CE9">
        <w:trPr>
          <w:trHeight w:val="20"/>
          <w:jc w:val="center"/>
        </w:trPr>
        <w:tc>
          <w:tcPr>
            <w:tcW w:w="1701" w:type="dxa"/>
            <w:vAlign w:val="center"/>
          </w:tcPr>
          <w:p w14:paraId="5AC54516" w14:textId="2489244C" w:rsidR="00374514" w:rsidRPr="00937997" w:rsidRDefault="00DC4886" w:rsidP="007B02A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3"/>
                <w:szCs w:val="23"/>
              </w:rPr>
            </w:pPr>
            <w:r w:rsidRPr="00937997">
              <w:rPr>
                <w:rFonts w:ascii="微軟正黑體" w:eastAsia="微軟正黑體" w:hAnsi="微軟正黑體" w:cs="Times New Roman"/>
                <w:sz w:val="23"/>
                <w:szCs w:val="23"/>
              </w:rPr>
              <w:t>13:50</w:t>
            </w:r>
            <w:r w:rsidR="00374514" w:rsidRPr="00937997">
              <w:rPr>
                <w:rFonts w:ascii="微軟正黑體" w:eastAsia="微軟正黑體" w:hAnsi="微軟正黑體" w:cs="Times New Roman"/>
                <w:sz w:val="23"/>
                <w:szCs w:val="23"/>
              </w:rPr>
              <w:t>~14:</w:t>
            </w:r>
            <w:r w:rsidRPr="00937997">
              <w:rPr>
                <w:rFonts w:ascii="微軟正黑體" w:eastAsia="微軟正黑體" w:hAnsi="微軟正黑體" w:cs="Times New Roman"/>
                <w:sz w:val="23"/>
                <w:szCs w:val="23"/>
              </w:rPr>
              <w:t>0</w:t>
            </w:r>
            <w:r w:rsidR="007B02AD" w:rsidRPr="00937997">
              <w:rPr>
                <w:rFonts w:ascii="微軟正黑體" w:eastAsia="微軟正黑體" w:hAnsi="微軟正黑體" w:cs="Times New Roman"/>
                <w:sz w:val="23"/>
                <w:szCs w:val="23"/>
              </w:rPr>
              <w:t>0</w:t>
            </w:r>
          </w:p>
        </w:tc>
        <w:tc>
          <w:tcPr>
            <w:tcW w:w="8227" w:type="dxa"/>
            <w:gridSpan w:val="2"/>
            <w:vAlign w:val="center"/>
          </w:tcPr>
          <w:p w14:paraId="5CF85061" w14:textId="0DA3A01F" w:rsidR="00374514" w:rsidRPr="00937997" w:rsidRDefault="007B02AD" w:rsidP="0040459A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【</w:t>
            </w:r>
            <w:r w:rsidR="0040459A"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鏈結成果</w:t>
            </w: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】主講人：工業技術研究院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 xml:space="preserve">-產業科技國際策略發展所 </w:t>
            </w: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張超群副所長</w:t>
            </w:r>
          </w:p>
        </w:tc>
      </w:tr>
      <w:tr w:rsidR="00937997" w:rsidRPr="00937997" w14:paraId="014EEFE1" w14:textId="77777777" w:rsidTr="00CB5CE9">
        <w:trPr>
          <w:trHeight w:val="20"/>
          <w:jc w:val="center"/>
        </w:trPr>
        <w:tc>
          <w:tcPr>
            <w:tcW w:w="9928" w:type="dxa"/>
            <w:gridSpan w:val="3"/>
            <w:vAlign w:val="center"/>
          </w:tcPr>
          <w:p w14:paraId="4B39BE86" w14:textId="21775CB5" w:rsidR="00B131AF" w:rsidRPr="00937997" w:rsidRDefault="0034510F" w:rsidP="0030451E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32"/>
                <w:szCs w:val="32"/>
              </w:rPr>
            </w:pPr>
            <w:r w:rsidRPr="00682130">
              <w:rPr>
                <w:rFonts w:ascii="微軟正黑體" w:eastAsia="微軟正黑體" w:hAnsi="微軟正黑體" w:cs="Arial" w:hint="eastAsia"/>
                <w:b/>
                <w:bCs/>
                <w:spacing w:val="15"/>
                <w:w w:val="52"/>
                <w:kern w:val="0"/>
                <w:sz w:val="32"/>
                <w:szCs w:val="32"/>
                <w:fitText w:val="3600" w:id="2060239360"/>
              </w:rPr>
              <w:t>【</w:t>
            </w:r>
            <w:r w:rsidR="0040459A" w:rsidRPr="00682130">
              <w:rPr>
                <w:rFonts w:ascii="微軟正黑體" w:eastAsia="微軟正黑體" w:hAnsi="微軟正黑體" w:cs="Arial"/>
                <w:b/>
                <w:bCs/>
                <w:spacing w:val="15"/>
                <w:w w:val="52"/>
                <w:kern w:val="0"/>
                <w:sz w:val="32"/>
                <w:szCs w:val="32"/>
                <w:fitText w:val="3600" w:id="2060239360"/>
              </w:rPr>
              <w:t>用多元方程式打造強韌供應鏈-</w:t>
            </w:r>
            <w:r w:rsidR="00B131AF" w:rsidRPr="00682130">
              <w:rPr>
                <w:rFonts w:ascii="微軟正黑體" w:eastAsia="微軟正黑體" w:hAnsi="微軟正黑體" w:cs="Arial" w:hint="eastAsia"/>
                <w:b/>
                <w:bCs/>
                <w:spacing w:val="15"/>
                <w:w w:val="52"/>
                <w:kern w:val="0"/>
                <w:sz w:val="32"/>
                <w:szCs w:val="32"/>
                <w:fitText w:val="3600" w:id="2060239360"/>
              </w:rPr>
              <w:t>成功企業分享</w:t>
            </w:r>
            <w:r w:rsidRPr="00682130">
              <w:rPr>
                <w:rFonts w:ascii="微軟正黑體" w:eastAsia="微軟正黑體" w:hAnsi="微軟正黑體" w:cs="Arial" w:hint="eastAsia"/>
                <w:b/>
                <w:bCs/>
                <w:spacing w:val="-112"/>
                <w:w w:val="52"/>
                <w:kern w:val="0"/>
                <w:sz w:val="32"/>
                <w:szCs w:val="32"/>
                <w:fitText w:val="3600" w:id="2060239360"/>
              </w:rPr>
              <w:t>】</w:t>
            </w:r>
          </w:p>
        </w:tc>
      </w:tr>
      <w:tr w:rsidR="00937997" w:rsidRPr="00937997" w14:paraId="280F15B1" w14:textId="77777777" w:rsidTr="00CB5CE9">
        <w:trPr>
          <w:trHeight w:val="20"/>
          <w:jc w:val="center"/>
        </w:trPr>
        <w:tc>
          <w:tcPr>
            <w:tcW w:w="1701" w:type="dxa"/>
            <w:vAlign w:val="center"/>
          </w:tcPr>
          <w:p w14:paraId="4C552C02" w14:textId="438C1F6E" w:rsidR="00215B0D" w:rsidRPr="00937997" w:rsidRDefault="00DE7450" w:rsidP="00610E9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3"/>
                <w:szCs w:val="23"/>
              </w:rPr>
            </w:pPr>
            <w:r w:rsidRPr="00937997">
              <w:rPr>
                <w:rFonts w:ascii="微軟正黑體" w:eastAsia="微軟正黑體" w:hAnsi="微軟正黑體" w:cs="Times New Roman"/>
                <w:sz w:val="23"/>
                <w:szCs w:val="23"/>
              </w:rPr>
              <w:t>14:00</w:t>
            </w:r>
            <w:r w:rsidR="00215B0D" w:rsidRPr="00937997">
              <w:rPr>
                <w:rFonts w:ascii="微軟正黑體" w:eastAsia="微軟正黑體" w:hAnsi="微軟正黑體" w:cs="Times New Roman"/>
                <w:sz w:val="23"/>
                <w:szCs w:val="23"/>
              </w:rPr>
              <w:t>-</w:t>
            </w:r>
            <w:r w:rsidRPr="00937997">
              <w:rPr>
                <w:rFonts w:ascii="微軟正黑體" w:eastAsia="微軟正黑體" w:hAnsi="微軟正黑體" w:cs="Times New Roman"/>
                <w:sz w:val="23"/>
                <w:szCs w:val="23"/>
              </w:rPr>
              <w:t>14:15</w:t>
            </w:r>
          </w:p>
        </w:tc>
        <w:tc>
          <w:tcPr>
            <w:tcW w:w="8227" w:type="dxa"/>
            <w:gridSpan w:val="2"/>
            <w:vAlign w:val="center"/>
          </w:tcPr>
          <w:p w14:paraId="04E38918" w14:textId="693690B1" w:rsidR="00215B0D" w:rsidRPr="00937997" w:rsidRDefault="00046679" w:rsidP="00402F28">
            <w:pPr>
              <w:widowControl/>
              <w:adjustRightInd w:val="0"/>
              <w:snapToGrid w:val="0"/>
              <w:jc w:val="both"/>
              <w:rPr>
                <w:rFonts w:ascii="微軟正黑體" w:eastAsia="微軟正黑體" w:cstheme="minorHAnsi"/>
                <w:b/>
                <w:kern w:val="0"/>
                <w:sz w:val="32"/>
                <w:szCs w:val="32"/>
                <w:lang w:val="zh-TW"/>
              </w:rPr>
            </w:pP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★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>系統整合輸出</w:t>
            </w: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★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br/>
            </w: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議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 xml:space="preserve">  </w:t>
            </w: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題：</w:t>
            </w:r>
            <w:proofErr w:type="gramStart"/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皇輝鏈</w:t>
            </w:r>
            <w:proofErr w:type="gramEnd"/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結國際大廠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 xml:space="preserve"> </w:t>
            </w: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布局新南向智慧商機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br/>
            </w: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主講人：</w:t>
            </w:r>
            <w:proofErr w:type="gramStart"/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皇輝科技</w:t>
            </w:r>
            <w:proofErr w:type="gramEnd"/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股份有限公司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 xml:space="preserve"> </w:t>
            </w: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張智強執行長</w:t>
            </w:r>
          </w:p>
        </w:tc>
      </w:tr>
      <w:tr w:rsidR="00937997" w:rsidRPr="00937997" w14:paraId="2E006DBE" w14:textId="77777777" w:rsidTr="00CB5CE9">
        <w:trPr>
          <w:trHeight w:val="20"/>
          <w:jc w:val="center"/>
        </w:trPr>
        <w:tc>
          <w:tcPr>
            <w:tcW w:w="1701" w:type="dxa"/>
            <w:vAlign w:val="center"/>
          </w:tcPr>
          <w:p w14:paraId="65BFF513" w14:textId="3FBB53FC" w:rsidR="00610E99" w:rsidRPr="00937997" w:rsidRDefault="00DE7450" w:rsidP="00DE7450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3"/>
                <w:szCs w:val="23"/>
              </w:rPr>
            </w:pPr>
            <w:r w:rsidRPr="00937997">
              <w:rPr>
                <w:rFonts w:ascii="微軟正黑體" w:eastAsia="微軟正黑體" w:hAnsi="微軟正黑體" w:cs="Times New Roman"/>
                <w:sz w:val="23"/>
                <w:szCs w:val="23"/>
              </w:rPr>
              <w:lastRenderedPageBreak/>
              <w:t>14:15-14:30</w:t>
            </w:r>
          </w:p>
        </w:tc>
        <w:tc>
          <w:tcPr>
            <w:tcW w:w="8227" w:type="dxa"/>
            <w:gridSpan w:val="2"/>
            <w:vAlign w:val="center"/>
          </w:tcPr>
          <w:p w14:paraId="1029C893" w14:textId="3384EB78" w:rsidR="00610E99" w:rsidRPr="00937997" w:rsidRDefault="00B35279" w:rsidP="00345B5D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★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>善用當地資源</w:t>
            </w: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★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 xml:space="preserve"> 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br/>
            </w: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議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 xml:space="preserve">  </w:t>
            </w: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題：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>國萬泰國打造泰國全華文法律顧問服務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br/>
            </w: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主講人：萬國專利商標事務所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 xml:space="preserve"> </w:t>
            </w: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陳昭誠所長</w:t>
            </w:r>
          </w:p>
        </w:tc>
      </w:tr>
      <w:tr w:rsidR="00937997" w:rsidRPr="00937997" w14:paraId="7C278BE4" w14:textId="77777777" w:rsidTr="00CB5CE9">
        <w:trPr>
          <w:trHeight w:val="20"/>
          <w:jc w:val="center"/>
        </w:trPr>
        <w:tc>
          <w:tcPr>
            <w:tcW w:w="1701" w:type="dxa"/>
            <w:vAlign w:val="center"/>
          </w:tcPr>
          <w:p w14:paraId="617EF0A8" w14:textId="2ECD99C0" w:rsidR="00215B0D" w:rsidRPr="00937997" w:rsidRDefault="00DE7450" w:rsidP="00DE7450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3"/>
                <w:szCs w:val="23"/>
              </w:rPr>
            </w:pPr>
            <w:r w:rsidRPr="00937997">
              <w:rPr>
                <w:rFonts w:ascii="微軟正黑體" w:eastAsia="微軟正黑體" w:hAnsi="微軟正黑體" w:cs="Times New Roman"/>
                <w:sz w:val="23"/>
                <w:szCs w:val="23"/>
              </w:rPr>
              <w:t>14:30</w:t>
            </w:r>
            <w:r w:rsidR="00215B0D" w:rsidRPr="00937997">
              <w:rPr>
                <w:rFonts w:ascii="微軟正黑體" w:eastAsia="微軟正黑體" w:hAnsi="微軟正黑體" w:cs="Times New Roman"/>
                <w:sz w:val="23"/>
                <w:szCs w:val="23"/>
              </w:rPr>
              <w:t>~</w:t>
            </w:r>
            <w:r w:rsidRPr="00937997">
              <w:rPr>
                <w:rFonts w:ascii="微軟正黑體" w:eastAsia="微軟正黑體" w:hAnsi="微軟正黑體" w:cs="Times New Roman"/>
                <w:sz w:val="23"/>
                <w:szCs w:val="23"/>
              </w:rPr>
              <w:t>14:45</w:t>
            </w:r>
          </w:p>
        </w:tc>
        <w:tc>
          <w:tcPr>
            <w:tcW w:w="8227" w:type="dxa"/>
            <w:gridSpan w:val="2"/>
            <w:vAlign w:val="center"/>
          </w:tcPr>
          <w:p w14:paraId="6F51A408" w14:textId="77777777" w:rsidR="00B35279" w:rsidRPr="00937997" w:rsidRDefault="00B35279" w:rsidP="00B35279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★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>培育當地人才</w:t>
            </w: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★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 xml:space="preserve"> </w:t>
            </w:r>
          </w:p>
          <w:p w14:paraId="731B5F65" w14:textId="2A0EB2BB" w:rsidR="00215B0D" w:rsidRPr="00937997" w:rsidRDefault="00B35279" w:rsidP="00B35279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議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 xml:space="preserve">  </w:t>
            </w: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題：</w:t>
            </w:r>
            <w:proofErr w:type="gramStart"/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>印昌國際</w:t>
            </w:r>
            <w:proofErr w:type="gramEnd"/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>印尼版職訓中心 讓福爾摩沙在印尼發光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br/>
            </w: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主講人：</w:t>
            </w:r>
            <w:proofErr w:type="gramStart"/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印昌國際</w:t>
            </w:r>
            <w:proofErr w:type="gramEnd"/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 xml:space="preserve"> </w:t>
            </w:r>
            <w:proofErr w:type="gramStart"/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張衡州副董事長</w:t>
            </w:r>
            <w:proofErr w:type="gramEnd"/>
          </w:p>
        </w:tc>
      </w:tr>
      <w:tr w:rsidR="00937997" w:rsidRPr="00937997" w14:paraId="3BDF8A96" w14:textId="77777777" w:rsidTr="00CB5CE9">
        <w:trPr>
          <w:trHeight w:val="20"/>
          <w:jc w:val="center"/>
        </w:trPr>
        <w:tc>
          <w:tcPr>
            <w:tcW w:w="1701" w:type="dxa"/>
            <w:vAlign w:val="center"/>
          </w:tcPr>
          <w:p w14:paraId="142EA0BE" w14:textId="3E6B86B0" w:rsidR="00B35279" w:rsidRPr="00937997" w:rsidRDefault="00B35279" w:rsidP="00B3527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3"/>
                <w:szCs w:val="23"/>
              </w:rPr>
            </w:pPr>
            <w:r w:rsidRPr="00937997">
              <w:rPr>
                <w:rFonts w:ascii="微軟正黑體" w:eastAsia="微軟正黑體" w:hAnsi="微軟正黑體" w:cs="Times New Roman"/>
                <w:sz w:val="23"/>
                <w:szCs w:val="23"/>
              </w:rPr>
              <w:t>14:45-15:00</w:t>
            </w:r>
          </w:p>
        </w:tc>
        <w:tc>
          <w:tcPr>
            <w:tcW w:w="8227" w:type="dxa"/>
            <w:gridSpan w:val="2"/>
            <w:vAlign w:val="center"/>
          </w:tcPr>
          <w:p w14:paraId="5BD956B0" w14:textId="119505CF" w:rsidR="00B35279" w:rsidRPr="00937997" w:rsidRDefault="00B35279" w:rsidP="00B35279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★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>籌組國家隊打造生態圈</w:t>
            </w: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★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br/>
            </w: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議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 xml:space="preserve">  </w:t>
            </w: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題：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 xml:space="preserve">紡織染整智慧化 </w:t>
            </w:r>
            <w:proofErr w:type="gramStart"/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>流亞組</w:t>
            </w:r>
            <w:proofErr w:type="gramEnd"/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>「A Team」打天下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br/>
            </w: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主講人：</w:t>
            </w:r>
            <w:proofErr w:type="gramStart"/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流亞科技</w:t>
            </w:r>
            <w:proofErr w:type="gramEnd"/>
            <w:r w:rsidR="00D93492"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股份</w:t>
            </w: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有限公司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 xml:space="preserve">  </w:t>
            </w: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陳</w:t>
            </w:r>
            <w:proofErr w:type="gramStart"/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暐</w:t>
            </w:r>
            <w:proofErr w:type="gramEnd"/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仁董事長</w:t>
            </w:r>
          </w:p>
        </w:tc>
      </w:tr>
      <w:tr w:rsidR="00937997" w:rsidRPr="00937997" w14:paraId="53B995C0" w14:textId="77777777" w:rsidTr="00CB5CE9">
        <w:trPr>
          <w:trHeight w:val="20"/>
          <w:jc w:val="center"/>
        </w:trPr>
        <w:tc>
          <w:tcPr>
            <w:tcW w:w="1701" w:type="dxa"/>
            <w:vAlign w:val="center"/>
          </w:tcPr>
          <w:p w14:paraId="09D45E82" w14:textId="2B627623" w:rsidR="00B35279" w:rsidRPr="00937997" w:rsidRDefault="00B35279" w:rsidP="00B3527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3"/>
                <w:szCs w:val="23"/>
              </w:rPr>
            </w:pPr>
            <w:r w:rsidRPr="00937997">
              <w:rPr>
                <w:rFonts w:ascii="微軟正黑體" w:eastAsia="微軟正黑體" w:hAnsi="微軟正黑體" w:cs="Times New Roman"/>
                <w:sz w:val="23"/>
                <w:szCs w:val="23"/>
              </w:rPr>
              <w:t>15:00-15:15</w:t>
            </w:r>
          </w:p>
        </w:tc>
        <w:tc>
          <w:tcPr>
            <w:tcW w:w="8227" w:type="dxa"/>
            <w:gridSpan w:val="2"/>
            <w:vAlign w:val="center"/>
          </w:tcPr>
          <w:p w14:paraId="6F0952C7" w14:textId="5052F981" w:rsidR="00B35279" w:rsidRPr="00937997" w:rsidRDefault="00B35279" w:rsidP="00B35279">
            <w:pPr>
              <w:adjustRightInd w:val="0"/>
              <w:snapToGrid w:val="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★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>技術升級與轉型</w:t>
            </w: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★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br/>
            </w: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議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 xml:space="preserve">  </w:t>
            </w: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題：</w:t>
            </w:r>
            <w:proofErr w:type="gramStart"/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>型創輔導臺</w:t>
            </w:r>
            <w:proofErr w:type="gramEnd"/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>商 將智慧成型工廠技術落地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br/>
            </w: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主講人：</w:t>
            </w:r>
            <w:proofErr w:type="gramStart"/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型創科技</w:t>
            </w:r>
            <w:proofErr w:type="gramEnd"/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顧問股份有限公司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 xml:space="preserve"> </w:t>
            </w: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蔡銘宏總經理</w:t>
            </w:r>
          </w:p>
        </w:tc>
      </w:tr>
      <w:tr w:rsidR="00937997" w:rsidRPr="00937997" w14:paraId="312FB9B9" w14:textId="77777777" w:rsidTr="00CB5CE9">
        <w:trPr>
          <w:trHeight w:val="20"/>
          <w:jc w:val="center"/>
        </w:trPr>
        <w:tc>
          <w:tcPr>
            <w:tcW w:w="1701" w:type="dxa"/>
            <w:vAlign w:val="center"/>
          </w:tcPr>
          <w:p w14:paraId="11B2D187" w14:textId="32C40F7D" w:rsidR="00B35279" w:rsidRPr="00937997" w:rsidRDefault="00B35279" w:rsidP="00B3527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3"/>
                <w:szCs w:val="23"/>
              </w:rPr>
            </w:pPr>
            <w:r w:rsidRPr="00937997">
              <w:rPr>
                <w:rFonts w:ascii="微軟正黑體" w:eastAsia="微軟正黑體" w:hAnsi="微軟正黑體" w:cs="Times New Roman"/>
                <w:sz w:val="23"/>
                <w:szCs w:val="23"/>
              </w:rPr>
              <w:t>15:15-15:30</w:t>
            </w:r>
          </w:p>
        </w:tc>
        <w:tc>
          <w:tcPr>
            <w:tcW w:w="8227" w:type="dxa"/>
            <w:gridSpan w:val="2"/>
            <w:vAlign w:val="center"/>
          </w:tcPr>
          <w:p w14:paraId="141CD54D" w14:textId="3EEC0FF3" w:rsidR="00B35279" w:rsidRPr="00937997" w:rsidRDefault="00B35279" w:rsidP="00B35279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★厚植企業社會責任★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 xml:space="preserve"> 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br/>
            </w: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議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 xml:space="preserve">  </w:t>
            </w: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題：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>泰豐救災不落人後</w:t>
            </w: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 xml:space="preserve"> 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t>TAIWAN CAN HELP!用行動感動泰國</w:t>
            </w:r>
            <w:r w:rsidRPr="00937997"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  <w:br/>
            </w: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主講人：泰豐有限公司 郭修敏總經理</w:t>
            </w:r>
          </w:p>
        </w:tc>
      </w:tr>
      <w:tr w:rsidR="00937997" w:rsidRPr="00937997" w14:paraId="42DFDF1C" w14:textId="77777777" w:rsidTr="006A097E">
        <w:trPr>
          <w:trHeight w:val="20"/>
          <w:jc w:val="center"/>
        </w:trPr>
        <w:tc>
          <w:tcPr>
            <w:tcW w:w="1701" w:type="dxa"/>
            <w:shd w:val="clear" w:color="auto" w:fill="E2EFD9" w:themeFill="accent6" w:themeFillTint="33"/>
            <w:vAlign w:val="center"/>
          </w:tcPr>
          <w:p w14:paraId="31C03129" w14:textId="4B351A5C" w:rsidR="00B35279" w:rsidRPr="00937997" w:rsidRDefault="00B35279" w:rsidP="00B3527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3"/>
                <w:szCs w:val="23"/>
              </w:rPr>
            </w:pPr>
            <w:r w:rsidRPr="00937997">
              <w:rPr>
                <w:rFonts w:ascii="微軟正黑體" w:eastAsia="微軟正黑體" w:hAnsi="微軟正黑體" w:cs="Times New Roman"/>
                <w:sz w:val="23"/>
                <w:szCs w:val="23"/>
              </w:rPr>
              <w:t>15:30~</w:t>
            </w:r>
          </w:p>
        </w:tc>
        <w:tc>
          <w:tcPr>
            <w:tcW w:w="8227" w:type="dxa"/>
            <w:gridSpan w:val="2"/>
            <w:shd w:val="clear" w:color="auto" w:fill="E2EFD9" w:themeFill="accent6" w:themeFillTint="33"/>
            <w:vAlign w:val="center"/>
          </w:tcPr>
          <w:p w14:paraId="352AB7F4" w14:textId="77777777" w:rsidR="00B35279" w:rsidRPr="00937997" w:rsidRDefault="00B35279" w:rsidP="00B35279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93799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論壇圓滿結束</w:t>
            </w:r>
          </w:p>
        </w:tc>
      </w:tr>
    </w:tbl>
    <w:p w14:paraId="217F1C5A" w14:textId="77777777" w:rsidR="00F220D9" w:rsidRPr="00937997" w:rsidRDefault="00F220D9" w:rsidP="00A85F3D">
      <w:pPr>
        <w:adjustRightInd w:val="0"/>
        <w:snapToGrid w:val="0"/>
        <w:rPr>
          <w:rFonts w:ascii="微軟正黑體" w:eastAsia="微軟正黑體" w:hAnsi="微軟正黑體"/>
          <w:b/>
          <w:bCs/>
          <w:szCs w:val="24"/>
          <w:lang w:val="x-none"/>
        </w:rPr>
      </w:pPr>
    </w:p>
    <w:sectPr w:rsidR="00F220D9" w:rsidRPr="00937997" w:rsidSect="006A097E">
      <w:headerReference w:type="default" r:id="rId10"/>
      <w:headerReference w:type="first" r:id="rId11"/>
      <w:pgSz w:w="11906" w:h="16838"/>
      <w:pgMar w:top="720" w:right="720" w:bottom="720" w:left="720" w:header="397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F49B4" w14:textId="77777777" w:rsidR="00682130" w:rsidRDefault="00682130" w:rsidP="00F220D9">
      <w:r>
        <w:separator/>
      </w:r>
    </w:p>
  </w:endnote>
  <w:endnote w:type="continuationSeparator" w:id="0">
    <w:p w14:paraId="2B951D7C" w14:textId="77777777" w:rsidR="00682130" w:rsidRDefault="00682130" w:rsidP="00F2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3BBCF" w14:textId="77777777" w:rsidR="00682130" w:rsidRDefault="00682130" w:rsidP="00F220D9">
      <w:r>
        <w:separator/>
      </w:r>
    </w:p>
  </w:footnote>
  <w:footnote w:type="continuationSeparator" w:id="0">
    <w:p w14:paraId="71A54242" w14:textId="77777777" w:rsidR="00682130" w:rsidRDefault="00682130" w:rsidP="00F22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0E799" w14:textId="3CB8D93D" w:rsidR="00F220D9" w:rsidRDefault="00F220D9" w:rsidP="00026DEE">
    <w:pPr>
      <w:pStyle w:val="a3"/>
      <w:ind w:leftChars="-236" w:left="-56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91AD2" w14:textId="009F5D3E" w:rsidR="00925B5D" w:rsidRDefault="00925B5D" w:rsidP="00F64EF7">
    <w:pPr>
      <w:pStyle w:val="a3"/>
      <w:ind w:leftChars="-354" w:left="-8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2297"/>
    <w:multiLevelType w:val="hybridMultilevel"/>
    <w:tmpl w:val="F59887E4"/>
    <w:lvl w:ilvl="0" w:tplc="A1FAA608">
      <w:numFmt w:val="bullet"/>
      <w:lvlText w:val="★"/>
      <w:lvlJc w:val="left"/>
      <w:pPr>
        <w:ind w:left="1080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34113E89"/>
    <w:multiLevelType w:val="hybridMultilevel"/>
    <w:tmpl w:val="B6FC5B82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35F37034"/>
    <w:multiLevelType w:val="hybridMultilevel"/>
    <w:tmpl w:val="5C882526"/>
    <w:lvl w:ilvl="0" w:tplc="889890B8">
      <w:numFmt w:val="bullet"/>
      <w:lvlText w:val="★"/>
      <w:lvlJc w:val="left"/>
      <w:pPr>
        <w:ind w:left="360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0178E3"/>
    <w:multiLevelType w:val="hybridMultilevel"/>
    <w:tmpl w:val="D0944698"/>
    <w:lvl w:ilvl="0" w:tplc="BE30AEA0">
      <w:numFmt w:val="bullet"/>
      <w:lvlText w:val="★"/>
      <w:lvlJc w:val="left"/>
      <w:pPr>
        <w:ind w:left="720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4E13706F"/>
    <w:multiLevelType w:val="hybridMultilevel"/>
    <w:tmpl w:val="A0124C7C"/>
    <w:lvl w:ilvl="0" w:tplc="A366001E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59F30F0D"/>
    <w:multiLevelType w:val="hybridMultilevel"/>
    <w:tmpl w:val="60C24B9C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D9"/>
    <w:rsid w:val="00001B28"/>
    <w:rsid w:val="00010A9F"/>
    <w:rsid w:val="0001351F"/>
    <w:rsid w:val="00026B7F"/>
    <w:rsid w:val="00026DEE"/>
    <w:rsid w:val="00027515"/>
    <w:rsid w:val="00046679"/>
    <w:rsid w:val="00055EA3"/>
    <w:rsid w:val="000618B1"/>
    <w:rsid w:val="0006210C"/>
    <w:rsid w:val="0006289C"/>
    <w:rsid w:val="00074CB2"/>
    <w:rsid w:val="0007784E"/>
    <w:rsid w:val="00081E54"/>
    <w:rsid w:val="00084F38"/>
    <w:rsid w:val="0008760A"/>
    <w:rsid w:val="0009564E"/>
    <w:rsid w:val="000B46C0"/>
    <w:rsid w:val="000D49DC"/>
    <w:rsid w:val="000D7020"/>
    <w:rsid w:val="00115116"/>
    <w:rsid w:val="00122C19"/>
    <w:rsid w:val="001845D9"/>
    <w:rsid w:val="001861CA"/>
    <w:rsid w:val="00197FE2"/>
    <w:rsid w:val="001C2CC5"/>
    <w:rsid w:val="001D286B"/>
    <w:rsid w:val="001F2EAB"/>
    <w:rsid w:val="002119AB"/>
    <w:rsid w:val="00215B0D"/>
    <w:rsid w:val="00230DEE"/>
    <w:rsid w:val="0024613A"/>
    <w:rsid w:val="002A3226"/>
    <w:rsid w:val="002A5AC6"/>
    <w:rsid w:val="002C2A7A"/>
    <w:rsid w:val="002F2610"/>
    <w:rsid w:val="0030451E"/>
    <w:rsid w:val="00311C1C"/>
    <w:rsid w:val="00316D69"/>
    <w:rsid w:val="0032282A"/>
    <w:rsid w:val="00324BCA"/>
    <w:rsid w:val="003277C3"/>
    <w:rsid w:val="0034510F"/>
    <w:rsid w:val="00345B5D"/>
    <w:rsid w:val="00353D95"/>
    <w:rsid w:val="00374514"/>
    <w:rsid w:val="003778A7"/>
    <w:rsid w:val="00397CC7"/>
    <w:rsid w:val="003B0CA2"/>
    <w:rsid w:val="003D0FAF"/>
    <w:rsid w:val="003D50E5"/>
    <w:rsid w:val="003E1B6F"/>
    <w:rsid w:val="003F6528"/>
    <w:rsid w:val="003F66EF"/>
    <w:rsid w:val="003F6FAE"/>
    <w:rsid w:val="00402F28"/>
    <w:rsid w:val="0040459A"/>
    <w:rsid w:val="004235DE"/>
    <w:rsid w:val="004242CB"/>
    <w:rsid w:val="004247BC"/>
    <w:rsid w:val="00427AF7"/>
    <w:rsid w:val="00437277"/>
    <w:rsid w:val="00465365"/>
    <w:rsid w:val="00497668"/>
    <w:rsid w:val="004B0245"/>
    <w:rsid w:val="004E7275"/>
    <w:rsid w:val="0051153C"/>
    <w:rsid w:val="0051715E"/>
    <w:rsid w:val="00526296"/>
    <w:rsid w:val="00530EE8"/>
    <w:rsid w:val="00540AAF"/>
    <w:rsid w:val="00571F79"/>
    <w:rsid w:val="00577A67"/>
    <w:rsid w:val="005D09C3"/>
    <w:rsid w:val="005F28AB"/>
    <w:rsid w:val="005F6F48"/>
    <w:rsid w:val="00600EAF"/>
    <w:rsid w:val="00610E77"/>
    <w:rsid w:val="00610E99"/>
    <w:rsid w:val="00611621"/>
    <w:rsid w:val="00620553"/>
    <w:rsid w:val="006408CC"/>
    <w:rsid w:val="0064108F"/>
    <w:rsid w:val="006422CD"/>
    <w:rsid w:val="00656C6E"/>
    <w:rsid w:val="0068026C"/>
    <w:rsid w:val="00682130"/>
    <w:rsid w:val="006918CE"/>
    <w:rsid w:val="006958F9"/>
    <w:rsid w:val="006A097E"/>
    <w:rsid w:val="006B38DB"/>
    <w:rsid w:val="006C506A"/>
    <w:rsid w:val="006D2D09"/>
    <w:rsid w:val="006D3791"/>
    <w:rsid w:val="006E65BD"/>
    <w:rsid w:val="006F1CBA"/>
    <w:rsid w:val="00711168"/>
    <w:rsid w:val="0071250D"/>
    <w:rsid w:val="007454EC"/>
    <w:rsid w:val="007462F0"/>
    <w:rsid w:val="00786EA7"/>
    <w:rsid w:val="00792019"/>
    <w:rsid w:val="007942B7"/>
    <w:rsid w:val="00797D71"/>
    <w:rsid w:val="007A7373"/>
    <w:rsid w:val="007B02AD"/>
    <w:rsid w:val="007C1718"/>
    <w:rsid w:val="007D0586"/>
    <w:rsid w:val="007D058A"/>
    <w:rsid w:val="007D61C1"/>
    <w:rsid w:val="007E2496"/>
    <w:rsid w:val="007E4C64"/>
    <w:rsid w:val="007F4E02"/>
    <w:rsid w:val="00801132"/>
    <w:rsid w:val="0080401D"/>
    <w:rsid w:val="008143F1"/>
    <w:rsid w:val="00824E57"/>
    <w:rsid w:val="00834B9F"/>
    <w:rsid w:val="008419D2"/>
    <w:rsid w:val="00844ED2"/>
    <w:rsid w:val="008668C5"/>
    <w:rsid w:val="00867172"/>
    <w:rsid w:val="0088343E"/>
    <w:rsid w:val="008836D3"/>
    <w:rsid w:val="008839C1"/>
    <w:rsid w:val="00884F87"/>
    <w:rsid w:val="008A6BE1"/>
    <w:rsid w:val="008B01CB"/>
    <w:rsid w:val="008C6CAF"/>
    <w:rsid w:val="008F42A1"/>
    <w:rsid w:val="009128F3"/>
    <w:rsid w:val="009160F0"/>
    <w:rsid w:val="009227FE"/>
    <w:rsid w:val="00925B5D"/>
    <w:rsid w:val="00930244"/>
    <w:rsid w:val="00937997"/>
    <w:rsid w:val="00972535"/>
    <w:rsid w:val="0097293C"/>
    <w:rsid w:val="009913B1"/>
    <w:rsid w:val="009B43EF"/>
    <w:rsid w:val="009C4304"/>
    <w:rsid w:val="009F1315"/>
    <w:rsid w:val="00A242B8"/>
    <w:rsid w:val="00A35038"/>
    <w:rsid w:val="00A50B95"/>
    <w:rsid w:val="00A5239C"/>
    <w:rsid w:val="00A675BB"/>
    <w:rsid w:val="00A85F3D"/>
    <w:rsid w:val="00A92018"/>
    <w:rsid w:val="00A937A3"/>
    <w:rsid w:val="00A97073"/>
    <w:rsid w:val="00AA1A26"/>
    <w:rsid w:val="00AA4EB2"/>
    <w:rsid w:val="00AE47FA"/>
    <w:rsid w:val="00AF0896"/>
    <w:rsid w:val="00AF2A99"/>
    <w:rsid w:val="00B131AF"/>
    <w:rsid w:val="00B35279"/>
    <w:rsid w:val="00B403DF"/>
    <w:rsid w:val="00B47319"/>
    <w:rsid w:val="00B846FA"/>
    <w:rsid w:val="00B90518"/>
    <w:rsid w:val="00BA74AE"/>
    <w:rsid w:val="00BC1C6F"/>
    <w:rsid w:val="00C044DF"/>
    <w:rsid w:val="00C17DCA"/>
    <w:rsid w:val="00C64203"/>
    <w:rsid w:val="00C70C67"/>
    <w:rsid w:val="00C84816"/>
    <w:rsid w:val="00CB3C4F"/>
    <w:rsid w:val="00CB5CE9"/>
    <w:rsid w:val="00CF45F9"/>
    <w:rsid w:val="00D023E7"/>
    <w:rsid w:val="00D04A2C"/>
    <w:rsid w:val="00D337CC"/>
    <w:rsid w:val="00D3665C"/>
    <w:rsid w:val="00D73179"/>
    <w:rsid w:val="00D7458C"/>
    <w:rsid w:val="00D93492"/>
    <w:rsid w:val="00DA13F8"/>
    <w:rsid w:val="00DB701D"/>
    <w:rsid w:val="00DC4886"/>
    <w:rsid w:val="00DE015E"/>
    <w:rsid w:val="00DE2975"/>
    <w:rsid w:val="00DE3C32"/>
    <w:rsid w:val="00DE7450"/>
    <w:rsid w:val="00E0273B"/>
    <w:rsid w:val="00E237B0"/>
    <w:rsid w:val="00E2465F"/>
    <w:rsid w:val="00E24A3F"/>
    <w:rsid w:val="00E5093A"/>
    <w:rsid w:val="00E56A8B"/>
    <w:rsid w:val="00E86DDF"/>
    <w:rsid w:val="00EB1F35"/>
    <w:rsid w:val="00EB2688"/>
    <w:rsid w:val="00EE3473"/>
    <w:rsid w:val="00EF3C31"/>
    <w:rsid w:val="00EF7AC5"/>
    <w:rsid w:val="00F16C99"/>
    <w:rsid w:val="00F220D9"/>
    <w:rsid w:val="00F31CEC"/>
    <w:rsid w:val="00F41624"/>
    <w:rsid w:val="00F55088"/>
    <w:rsid w:val="00F64EF7"/>
    <w:rsid w:val="00F85A18"/>
    <w:rsid w:val="00F878DE"/>
    <w:rsid w:val="00F95F41"/>
    <w:rsid w:val="00FA10D0"/>
    <w:rsid w:val="00FA140F"/>
    <w:rsid w:val="00FA1C8C"/>
    <w:rsid w:val="00FD3F78"/>
    <w:rsid w:val="00FD77AA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ADB03"/>
  <w15:docId w15:val="{ECC4CE0B-E0C6-4CA6-81DD-8CEC959F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20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2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20D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1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162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31AF"/>
    <w:pPr>
      <w:ind w:leftChars="200" w:left="480"/>
    </w:pPr>
  </w:style>
  <w:style w:type="paragraph" w:styleId="aa">
    <w:name w:val="Title"/>
    <w:basedOn w:val="a"/>
    <w:next w:val="a"/>
    <w:link w:val="ab"/>
    <w:uiPriority w:val="99"/>
    <w:qFormat/>
    <w:rsid w:val="006A097E"/>
    <w:pPr>
      <w:spacing w:before="240" w:after="60"/>
      <w:jc w:val="center"/>
      <w:outlineLvl w:val="0"/>
    </w:pPr>
    <w:rPr>
      <w:rFonts w:ascii="Cambria" w:eastAsia="SimSun" w:hAnsi="Cambria" w:cs="Times New Roman"/>
      <w:b/>
      <w:bCs/>
      <w:sz w:val="32"/>
      <w:szCs w:val="32"/>
      <w:lang w:val="x-none" w:eastAsia="x-none"/>
    </w:rPr>
  </w:style>
  <w:style w:type="character" w:customStyle="1" w:styleId="ab">
    <w:name w:val="標題 字元"/>
    <w:basedOn w:val="a0"/>
    <w:link w:val="aa"/>
    <w:uiPriority w:val="99"/>
    <w:rsid w:val="006A097E"/>
    <w:rPr>
      <w:rFonts w:ascii="Cambria" w:eastAsia="SimSun" w:hAnsi="Cambria" w:cs="Times New Roman"/>
      <w:b/>
      <w:bCs/>
      <w:sz w:val="32"/>
      <w:szCs w:val="32"/>
      <w:lang w:val="x-none" w:eastAsia="x-none"/>
    </w:rPr>
  </w:style>
  <w:style w:type="character" w:customStyle="1" w:styleId="st1">
    <w:name w:val="st1"/>
    <w:basedOn w:val="a0"/>
    <w:rsid w:val="006A097E"/>
  </w:style>
  <w:style w:type="paragraph" w:styleId="Web">
    <w:name w:val="Normal (Web)"/>
    <w:basedOn w:val="a"/>
    <w:uiPriority w:val="99"/>
    <w:semiHidden/>
    <w:unhideWhenUsed/>
    <w:rsid w:val="000956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Hyperlink"/>
    <w:basedOn w:val="a0"/>
    <w:uiPriority w:val="99"/>
    <w:unhideWhenUsed/>
    <w:rsid w:val="00937997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834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RbRa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ekweb2.iek.org.tw/IEKConf/Client/confsignup.aspx?mode=signup&amp;conf_no=97404306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E2839-3079-4AE1-9EBD-C2290DF0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>經濟部工業局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wadpc017</dc:creator>
  <cp:lastModifiedBy>蔡建霖</cp:lastModifiedBy>
  <cp:revision>2</cp:revision>
  <cp:lastPrinted>2020-10-26T03:36:00Z</cp:lastPrinted>
  <dcterms:created xsi:type="dcterms:W3CDTF">2021-11-05T03:06:00Z</dcterms:created>
  <dcterms:modified xsi:type="dcterms:W3CDTF">2021-11-05T03:06:00Z</dcterms:modified>
</cp:coreProperties>
</file>